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3936D" w14:textId="5D0779EB" w:rsidR="005D72FC" w:rsidRPr="00ED133B" w:rsidRDefault="003822AA" w:rsidP="00ED133B">
      <w:pPr>
        <w:jc w:val="center"/>
        <w:rPr>
          <w:rFonts w:ascii="Arial" w:hAnsi="Arial" w:cs="Arial"/>
          <w:b/>
          <w:bCs/>
          <w:sz w:val="44"/>
          <w:szCs w:val="44"/>
        </w:rPr>
      </w:pPr>
      <w:r w:rsidRPr="00ED133B">
        <w:rPr>
          <w:rFonts w:ascii="Arial" w:hAnsi="Arial" w:cs="Arial"/>
          <w:b/>
          <w:bCs/>
          <w:sz w:val="44"/>
          <w:szCs w:val="44"/>
        </w:rPr>
        <w:t>Algebra 1 Syllabus</w:t>
      </w:r>
    </w:p>
    <w:p w14:paraId="301515CD" w14:textId="5D26EC92" w:rsidR="003822AA" w:rsidRPr="00F66B1E" w:rsidRDefault="00B46B65" w:rsidP="003822AA">
      <w:pPr>
        <w:jc w:val="center"/>
        <w:rPr>
          <w:rFonts w:ascii="Arial" w:hAnsi="Arial" w:cs="Arial"/>
          <w:sz w:val="24"/>
          <w:szCs w:val="24"/>
        </w:rPr>
      </w:pPr>
      <w:r w:rsidRPr="00F66B1E">
        <w:rPr>
          <w:rFonts w:ascii="Arial" w:hAnsi="Arial" w:cs="Arial"/>
          <w:b/>
          <w:bCs/>
          <w:sz w:val="24"/>
          <w:szCs w:val="24"/>
        </w:rPr>
        <w:t>Instructor</w:t>
      </w:r>
      <w:r w:rsidR="003822AA" w:rsidRPr="00F66B1E">
        <w:rPr>
          <w:rFonts w:ascii="Arial" w:hAnsi="Arial" w:cs="Arial"/>
          <w:sz w:val="24"/>
          <w:szCs w:val="24"/>
        </w:rPr>
        <w:t>: Deja James</w:t>
      </w:r>
    </w:p>
    <w:p w14:paraId="44C9F298" w14:textId="2ECAEA79" w:rsidR="00B46B65" w:rsidRPr="00F66B1E" w:rsidRDefault="00B46B65" w:rsidP="00B46B65">
      <w:pPr>
        <w:jc w:val="center"/>
        <w:rPr>
          <w:rFonts w:ascii="Arial" w:hAnsi="Arial" w:cs="Arial"/>
          <w:sz w:val="24"/>
          <w:szCs w:val="24"/>
        </w:rPr>
      </w:pPr>
      <w:r w:rsidRPr="00F66B1E">
        <w:rPr>
          <w:rFonts w:ascii="Arial" w:hAnsi="Arial" w:cs="Arial"/>
          <w:b/>
          <w:bCs/>
          <w:sz w:val="24"/>
          <w:szCs w:val="24"/>
        </w:rPr>
        <w:t>Email</w:t>
      </w:r>
      <w:r w:rsidRPr="00F66B1E">
        <w:rPr>
          <w:rFonts w:ascii="Arial" w:hAnsi="Arial" w:cs="Arial"/>
          <w:sz w:val="24"/>
          <w:szCs w:val="24"/>
        </w:rPr>
        <w:t xml:space="preserve">: </w:t>
      </w:r>
      <w:hyperlink r:id="rId8" w:history="1">
        <w:r w:rsidRPr="00F66B1E">
          <w:rPr>
            <w:rStyle w:val="Hyperlink"/>
            <w:rFonts w:ascii="Arial" w:hAnsi="Arial" w:cs="Arial"/>
            <w:sz w:val="24"/>
            <w:szCs w:val="24"/>
          </w:rPr>
          <w:t>jamesde@hooksisd.net</w:t>
        </w:r>
      </w:hyperlink>
      <w:r w:rsidRPr="00F66B1E">
        <w:rPr>
          <w:rFonts w:ascii="Arial" w:hAnsi="Arial" w:cs="Arial"/>
          <w:sz w:val="24"/>
          <w:szCs w:val="24"/>
        </w:rPr>
        <w:t xml:space="preserve"> or </w:t>
      </w:r>
      <w:hyperlink r:id="rId9" w:history="1">
        <w:r w:rsidRPr="00F66B1E">
          <w:rPr>
            <w:rStyle w:val="Hyperlink"/>
            <w:rFonts w:ascii="Arial" w:hAnsi="Arial" w:cs="Arial"/>
            <w:sz w:val="24"/>
            <w:szCs w:val="24"/>
          </w:rPr>
          <w:t>deja.james@gohornetsgo.net</w:t>
        </w:r>
      </w:hyperlink>
    </w:p>
    <w:p w14:paraId="3B9040C8" w14:textId="13A1C7CF" w:rsidR="003822AA" w:rsidRPr="00F66B1E" w:rsidRDefault="003822AA" w:rsidP="003822AA">
      <w:pPr>
        <w:jc w:val="center"/>
        <w:rPr>
          <w:rFonts w:ascii="Arial" w:hAnsi="Arial" w:cs="Arial"/>
          <w:sz w:val="24"/>
          <w:szCs w:val="24"/>
        </w:rPr>
      </w:pPr>
      <w:r w:rsidRPr="00F66B1E">
        <w:rPr>
          <w:rFonts w:ascii="Arial" w:hAnsi="Arial" w:cs="Arial"/>
          <w:b/>
          <w:bCs/>
          <w:sz w:val="24"/>
          <w:szCs w:val="24"/>
        </w:rPr>
        <w:t>Conference</w:t>
      </w:r>
      <w:r w:rsidRPr="00F66B1E">
        <w:rPr>
          <w:rFonts w:ascii="Arial" w:hAnsi="Arial" w:cs="Arial"/>
          <w:sz w:val="24"/>
          <w:szCs w:val="24"/>
        </w:rPr>
        <w:t xml:space="preserve">: </w:t>
      </w:r>
      <w:r w:rsidR="003837B8">
        <w:rPr>
          <w:rFonts w:ascii="Arial" w:hAnsi="Arial" w:cs="Arial"/>
          <w:sz w:val="24"/>
          <w:szCs w:val="24"/>
        </w:rPr>
        <w:t>2nd</w:t>
      </w:r>
      <w:r w:rsidRPr="00F66B1E">
        <w:rPr>
          <w:rFonts w:ascii="Arial" w:hAnsi="Arial" w:cs="Arial"/>
          <w:sz w:val="24"/>
          <w:szCs w:val="24"/>
        </w:rPr>
        <w:t xml:space="preserve"> period (</w:t>
      </w:r>
      <w:r w:rsidR="003837B8">
        <w:rPr>
          <w:rFonts w:ascii="Arial" w:hAnsi="Arial" w:cs="Arial"/>
          <w:sz w:val="24"/>
          <w:szCs w:val="24"/>
        </w:rPr>
        <w:t>8:50</w:t>
      </w:r>
      <w:r w:rsidRPr="00F66B1E">
        <w:rPr>
          <w:rFonts w:ascii="Arial" w:hAnsi="Arial" w:cs="Arial"/>
          <w:sz w:val="24"/>
          <w:szCs w:val="24"/>
        </w:rPr>
        <w:t xml:space="preserve"> – </w:t>
      </w:r>
      <w:r w:rsidR="003837B8">
        <w:rPr>
          <w:rFonts w:ascii="Arial" w:hAnsi="Arial" w:cs="Arial"/>
          <w:sz w:val="24"/>
          <w:szCs w:val="24"/>
        </w:rPr>
        <w:t>10:20</w:t>
      </w:r>
      <w:r w:rsidRPr="00F66B1E">
        <w:rPr>
          <w:rFonts w:ascii="Arial" w:hAnsi="Arial" w:cs="Arial"/>
          <w:sz w:val="24"/>
          <w:szCs w:val="24"/>
        </w:rPr>
        <w:t>)</w:t>
      </w:r>
    </w:p>
    <w:p w14:paraId="5EA329F3" w14:textId="77777777" w:rsidR="003822AA" w:rsidRPr="00F66B1E" w:rsidRDefault="003822AA" w:rsidP="003822AA">
      <w:pPr>
        <w:jc w:val="center"/>
        <w:rPr>
          <w:rFonts w:ascii="Arial" w:hAnsi="Arial" w:cs="Arial"/>
          <w:sz w:val="24"/>
          <w:szCs w:val="24"/>
        </w:rPr>
      </w:pPr>
    </w:p>
    <w:p w14:paraId="43D2CE15" w14:textId="38BEF3B9" w:rsidR="003822AA" w:rsidRDefault="003822AA" w:rsidP="003822AA">
      <w:pPr>
        <w:rPr>
          <w:rFonts w:ascii="Arial" w:hAnsi="Arial" w:cs="Arial"/>
          <w:sz w:val="24"/>
          <w:szCs w:val="24"/>
        </w:rPr>
      </w:pPr>
      <w:r w:rsidRPr="00F66B1E">
        <w:rPr>
          <w:rFonts w:ascii="Arial" w:hAnsi="Arial" w:cs="Arial"/>
          <w:b/>
          <w:bCs/>
          <w:sz w:val="24"/>
          <w:szCs w:val="24"/>
        </w:rPr>
        <w:t>COURSE DESCRIPTION</w:t>
      </w:r>
      <w:r w:rsidRPr="00F66B1E">
        <w:rPr>
          <w:rFonts w:ascii="Arial" w:hAnsi="Arial" w:cs="Arial"/>
          <w:sz w:val="24"/>
          <w:szCs w:val="24"/>
        </w:rPr>
        <w:t>: The Algebra I course will focus on developing basic Algebra skills in such a way that students will connect their learning to real life and other disciplines.  Concepts such as linear and quadratic functions will be taught and practiced in the context of real life, stressing holistic learning, intercultural awareness, and communication.  The curriculum will emphasize the use of correct vocabulary and proper notation.</w:t>
      </w:r>
    </w:p>
    <w:p w14:paraId="2525F0A6" w14:textId="77777777" w:rsidR="00ED133B" w:rsidRPr="00F66B1E" w:rsidRDefault="00ED133B" w:rsidP="003822AA">
      <w:pPr>
        <w:rPr>
          <w:rFonts w:ascii="Arial" w:hAnsi="Arial" w:cs="Arial"/>
          <w:sz w:val="24"/>
          <w:szCs w:val="24"/>
        </w:rPr>
      </w:pPr>
    </w:p>
    <w:p w14:paraId="03AB5094" w14:textId="6BE46ED9" w:rsidR="00AE4CD3" w:rsidRPr="00F66B1E" w:rsidRDefault="003822AA" w:rsidP="003822AA">
      <w:pPr>
        <w:rPr>
          <w:rFonts w:ascii="Arial" w:hAnsi="Arial" w:cs="Arial"/>
          <w:sz w:val="24"/>
          <w:szCs w:val="24"/>
        </w:rPr>
      </w:pPr>
      <w:r w:rsidRPr="00F66B1E">
        <w:rPr>
          <w:rFonts w:ascii="Arial" w:hAnsi="Arial" w:cs="Arial"/>
          <w:b/>
          <w:bCs/>
          <w:sz w:val="24"/>
          <w:szCs w:val="24"/>
        </w:rPr>
        <w:t xml:space="preserve">Class Expectations: </w:t>
      </w:r>
      <w:r w:rsidR="00ED133B">
        <w:rPr>
          <w:rFonts w:ascii="Arial" w:hAnsi="Arial" w:cs="Arial"/>
          <w:sz w:val="24"/>
          <w:szCs w:val="24"/>
        </w:rPr>
        <w:t xml:space="preserve"> </w:t>
      </w:r>
      <w:r w:rsidR="00AE4CD3" w:rsidRPr="00F66B1E">
        <w:rPr>
          <w:rFonts w:ascii="Arial" w:hAnsi="Arial" w:cs="Arial"/>
          <w:sz w:val="24"/>
          <w:szCs w:val="24"/>
        </w:rPr>
        <w:t xml:space="preserve">The expectations, rules, procedures, and consequences of my classroom are intended to keep the environment safe, orderly, and productive. Please respect the rules so that learning time in the classroom is maximized. If you have any questions, do not hesitate to ask! </w:t>
      </w:r>
    </w:p>
    <w:p w14:paraId="2E359AA8" w14:textId="364D24F7" w:rsidR="00AE4CD3" w:rsidRPr="00F66B1E" w:rsidRDefault="00AE4CD3" w:rsidP="00AE4CD3">
      <w:pPr>
        <w:pStyle w:val="ListParagraph"/>
        <w:numPr>
          <w:ilvl w:val="0"/>
          <w:numId w:val="1"/>
        </w:numPr>
        <w:rPr>
          <w:rFonts w:ascii="Arial" w:hAnsi="Arial" w:cs="Arial"/>
          <w:sz w:val="24"/>
          <w:szCs w:val="24"/>
        </w:rPr>
      </w:pPr>
      <w:r w:rsidRPr="00F66B1E">
        <w:rPr>
          <w:rFonts w:ascii="Arial" w:hAnsi="Arial" w:cs="Arial"/>
          <w:sz w:val="24"/>
          <w:szCs w:val="24"/>
        </w:rPr>
        <w:t>Respect the teacher, the classroom, other students,</w:t>
      </w:r>
      <w:r w:rsidR="000B4A64">
        <w:rPr>
          <w:rFonts w:ascii="Arial" w:hAnsi="Arial" w:cs="Arial"/>
          <w:sz w:val="24"/>
          <w:szCs w:val="24"/>
        </w:rPr>
        <w:t xml:space="preserve"> and </w:t>
      </w:r>
      <w:r w:rsidRPr="00F66B1E">
        <w:rPr>
          <w:rFonts w:ascii="Arial" w:hAnsi="Arial" w:cs="Arial"/>
          <w:sz w:val="24"/>
          <w:szCs w:val="24"/>
        </w:rPr>
        <w:t>yourself.</w:t>
      </w:r>
    </w:p>
    <w:p w14:paraId="789667B6" w14:textId="7FE185FE" w:rsidR="00DD45C1" w:rsidRPr="00F66B1E" w:rsidRDefault="008930EC" w:rsidP="00B46B65">
      <w:pPr>
        <w:pStyle w:val="ListParagraph"/>
        <w:numPr>
          <w:ilvl w:val="0"/>
          <w:numId w:val="1"/>
        </w:numPr>
        <w:rPr>
          <w:rFonts w:ascii="Arial" w:hAnsi="Arial" w:cs="Arial"/>
          <w:sz w:val="24"/>
          <w:szCs w:val="24"/>
        </w:rPr>
      </w:pPr>
      <w:r w:rsidRPr="00F66B1E">
        <w:rPr>
          <w:rFonts w:ascii="Arial" w:hAnsi="Arial" w:cs="Arial"/>
          <w:sz w:val="24"/>
          <w:szCs w:val="24"/>
        </w:rPr>
        <w:t>Be prepared for class each day</w:t>
      </w:r>
      <w:r w:rsidR="00DD45C1" w:rsidRPr="00F66B1E">
        <w:rPr>
          <w:rFonts w:ascii="Arial" w:hAnsi="Arial" w:cs="Arial"/>
          <w:sz w:val="24"/>
          <w:szCs w:val="24"/>
        </w:rPr>
        <w:t>.</w:t>
      </w:r>
    </w:p>
    <w:p w14:paraId="08F0EE2F" w14:textId="5AF6C637" w:rsidR="008930EC" w:rsidRPr="00F66B1E" w:rsidRDefault="008930EC" w:rsidP="00DD45C1">
      <w:pPr>
        <w:pStyle w:val="ListParagraph"/>
        <w:numPr>
          <w:ilvl w:val="0"/>
          <w:numId w:val="1"/>
        </w:numPr>
        <w:rPr>
          <w:rFonts w:ascii="Arial" w:hAnsi="Arial" w:cs="Arial"/>
          <w:sz w:val="24"/>
          <w:szCs w:val="24"/>
        </w:rPr>
      </w:pPr>
      <w:r w:rsidRPr="00F66B1E">
        <w:rPr>
          <w:rFonts w:ascii="Arial" w:hAnsi="Arial" w:cs="Arial"/>
          <w:sz w:val="24"/>
          <w:szCs w:val="24"/>
        </w:rPr>
        <w:t>Follow directions, pay attention, participate, and ASK</w:t>
      </w:r>
      <w:r w:rsidR="00DD45C1" w:rsidRPr="00F66B1E">
        <w:rPr>
          <w:rFonts w:ascii="Arial" w:hAnsi="Arial" w:cs="Arial"/>
          <w:sz w:val="24"/>
          <w:szCs w:val="24"/>
        </w:rPr>
        <w:t xml:space="preserve"> QUESTIONS.</w:t>
      </w:r>
    </w:p>
    <w:p w14:paraId="66467676" w14:textId="4C5DDAE5" w:rsidR="00DD45C1" w:rsidRPr="00F66B1E" w:rsidRDefault="00DD45C1" w:rsidP="00DD45C1">
      <w:pPr>
        <w:pStyle w:val="ListParagraph"/>
        <w:numPr>
          <w:ilvl w:val="0"/>
          <w:numId w:val="1"/>
        </w:numPr>
        <w:rPr>
          <w:rFonts w:ascii="Arial" w:hAnsi="Arial" w:cs="Arial"/>
          <w:sz w:val="24"/>
          <w:szCs w:val="24"/>
        </w:rPr>
      </w:pPr>
      <w:r w:rsidRPr="00F66B1E">
        <w:rPr>
          <w:rFonts w:ascii="Arial" w:hAnsi="Arial" w:cs="Arial"/>
          <w:sz w:val="24"/>
          <w:szCs w:val="24"/>
        </w:rPr>
        <w:t>Put forth your best effort.</w:t>
      </w:r>
    </w:p>
    <w:p w14:paraId="198DEA2F" w14:textId="1CFD77C3" w:rsidR="00DD45C1" w:rsidRPr="00F66B1E" w:rsidRDefault="00DD45C1" w:rsidP="00B46B65">
      <w:pPr>
        <w:pStyle w:val="ListParagraph"/>
        <w:numPr>
          <w:ilvl w:val="0"/>
          <w:numId w:val="1"/>
        </w:numPr>
        <w:rPr>
          <w:rFonts w:ascii="Arial" w:hAnsi="Arial" w:cs="Arial"/>
          <w:sz w:val="24"/>
          <w:szCs w:val="24"/>
        </w:rPr>
      </w:pPr>
      <w:r w:rsidRPr="00F66B1E">
        <w:rPr>
          <w:rFonts w:ascii="Arial" w:hAnsi="Arial" w:cs="Arial"/>
          <w:sz w:val="24"/>
          <w:szCs w:val="24"/>
        </w:rPr>
        <w:t xml:space="preserve"> Preserve a positive learning environment.</w:t>
      </w:r>
    </w:p>
    <w:p w14:paraId="258D662B" w14:textId="38CA591F" w:rsidR="00B46B65" w:rsidRPr="00F66B1E" w:rsidRDefault="00DD45C1" w:rsidP="00B46B65">
      <w:pPr>
        <w:pStyle w:val="ListParagraph"/>
        <w:numPr>
          <w:ilvl w:val="0"/>
          <w:numId w:val="1"/>
        </w:numPr>
        <w:rPr>
          <w:rFonts w:ascii="Arial" w:hAnsi="Arial" w:cs="Arial"/>
          <w:sz w:val="24"/>
          <w:szCs w:val="24"/>
        </w:rPr>
      </w:pPr>
      <w:r w:rsidRPr="00F66B1E">
        <w:rPr>
          <w:rFonts w:ascii="Arial" w:hAnsi="Arial" w:cs="Arial"/>
          <w:sz w:val="24"/>
          <w:szCs w:val="24"/>
        </w:rPr>
        <w:t xml:space="preserve"> Take responsibility for your actions.</w:t>
      </w:r>
    </w:p>
    <w:p w14:paraId="63DB03CE" w14:textId="43CFC07A" w:rsidR="00DD45C1" w:rsidRPr="00F66B1E" w:rsidRDefault="00DD45C1" w:rsidP="003F0547">
      <w:pPr>
        <w:rPr>
          <w:rFonts w:ascii="Arial" w:hAnsi="Arial" w:cs="Arial"/>
          <w:b/>
          <w:bCs/>
          <w:sz w:val="24"/>
          <w:szCs w:val="24"/>
        </w:rPr>
      </w:pPr>
      <w:r w:rsidRPr="00F66B1E">
        <w:rPr>
          <w:rFonts w:ascii="Arial" w:hAnsi="Arial" w:cs="Arial"/>
          <w:b/>
          <w:bCs/>
          <w:sz w:val="24"/>
          <w:szCs w:val="24"/>
        </w:rPr>
        <w:t>Class Rules</w:t>
      </w:r>
      <w:r w:rsidR="003F0547" w:rsidRPr="00F66B1E">
        <w:rPr>
          <w:rFonts w:ascii="Arial" w:hAnsi="Arial" w:cs="Arial"/>
          <w:b/>
          <w:bCs/>
          <w:sz w:val="24"/>
          <w:szCs w:val="24"/>
        </w:rPr>
        <w:t>:</w:t>
      </w:r>
    </w:p>
    <w:p w14:paraId="0EEEDAD7" w14:textId="53EF0583" w:rsidR="00DD45C1" w:rsidRPr="00F66B1E" w:rsidRDefault="00DD45C1" w:rsidP="00DD45C1">
      <w:pPr>
        <w:pStyle w:val="ListParagraph"/>
        <w:numPr>
          <w:ilvl w:val="0"/>
          <w:numId w:val="2"/>
        </w:numPr>
        <w:rPr>
          <w:rFonts w:ascii="Arial" w:hAnsi="Arial" w:cs="Arial"/>
          <w:sz w:val="24"/>
          <w:szCs w:val="24"/>
        </w:rPr>
      </w:pPr>
      <w:r w:rsidRPr="00F66B1E">
        <w:rPr>
          <w:rFonts w:ascii="Arial" w:hAnsi="Arial" w:cs="Arial"/>
          <w:sz w:val="24"/>
          <w:szCs w:val="24"/>
        </w:rPr>
        <w:t>No cell phones</w:t>
      </w:r>
      <w:r w:rsidR="008C0B36">
        <w:rPr>
          <w:rFonts w:ascii="Arial" w:hAnsi="Arial" w:cs="Arial"/>
          <w:sz w:val="24"/>
          <w:szCs w:val="24"/>
        </w:rPr>
        <w:t>/smart watched/ear pods</w:t>
      </w:r>
      <w:r w:rsidRPr="00F66B1E">
        <w:rPr>
          <w:rFonts w:ascii="Arial" w:hAnsi="Arial" w:cs="Arial"/>
          <w:sz w:val="24"/>
          <w:szCs w:val="24"/>
        </w:rPr>
        <w:t xml:space="preserve"> during class time.</w:t>
      </w:r>
    </w:p>
    <w:p w14:paraId="699F94A0" w14:textId="00E48DFB" w:rsidR="00DD45C1" w:rsidRPr="00F66B1E" w:rsidRDefault="00532D9E" w:rsidP="00DD45C1">
      <w:pPr>
        <w:pStyle w:val="ListParagraph"/>
        <w:numPr>
          <w:ilvl w:val="1"/>
          <w:numId w:val="2"/>
        </w:numPr>
        <w:rPr>
          <w:rFonts w:ascii="Arial" w:hAnsi="Arial" w:cs="Arial"/>
          <w:sz w:val="24"/>
          <w:szCs w:val="24"/>
        </w:rPr>
      </w:pPr>
      <w:r>
        <w:rPr>
          <w:rFonts w:ascii="Arial" w:hAnsi="Arial" w:cs="Arial"/>
          <w:sz w:val="24"/>
          <w:szCs w:val="24"/>
        </w:rPr>
        <w:t xml:space="preserve">Per Texas State law, students must keep </w:t>
      </w:r>
      <w:r w:rsidR="008C0B36">
        <w:rPr>
          <w:rFonts w:ascii="Arial" w:hAnsi="Arial" w:cs="Arial"/>
          <w:sz w:val="24"/>
          <w:szCs w:val="24"/>
        </w:rPr>
        <w:t>all personal electronic devices</w:t>
      </w:r>
      <w:r>
        <w:rPr>
          <w:rFonts w:ascii="Arial" w:hAnsi="Arial" w:cs="Arial"/>
          <w:sz w:val="24"/>
          <w:szCs w:val="24"/>
        </w:rPr>
        <w:t xml:space="preserve"> </w:t>
      </w:r>
      <w:r w:rsidR="008C0B36">
        <w:rPr>
          <w:rFonts w:ascii="Arial" w:hAnsi="Arial" w:cs="Arial"/>
          <w:sz w:val="24"/>
          <w:szCs w:val="24"/>
        </w:rPr>
        <w:t>out of site during school hours. Phones must be in their backpacks and turned off.</w:t>
      </w:r>
    </w:p>
    <w:p w14:paraId="2B1390A6" w14:textId="6BB4FE2C" w:rsidR="00DD45C1" w:rsidRPr="00F66B1E" w:rsidRDefault="00DD45C1" w:rsidP="00DD45C1">
      <w:pPr>
        <w:pStyle w:val="ListParagraph"/>
        <w:numPr>
          <w:ilvl w:val="1"/>
          <w:numId w:val="2"/>
        </w:numPr>
        <w:rPr>
          <w:rFonts w:ascii="Arial" w:hAnsi="Arial" w:cs="Arial"/>
          <w:sz w:val="24"/>
          <w:szCs w:val="24"/>
        </w:rPr>
      </w:pPr>
      <w:r w:rsidRPr="00F66B1E">
        <w:rPr>
          <w:rFonts w:ascii="Arial" w:hAnsi="Arial" w:cs="Arial"/>
          <w:sz w:val="24"/>
          <w:szCs w:val="24"/>
        </w:rPr>
        <w:t>If you are caught with your phone during class time, it will be confiscated</w:t>
      </w:r>
      <w:r w:rsidR="00DB7E59">
        <w:rPr>
          <w:rFonts w:ascii="Arial" w:hAnsi="Arial" w:cs="Arial"/>
          <w:sz w:val="24"/>
          <w:szCs w:val="24"/>
        </w:rPr>
        <w:t xml:space="preserve"> and turned </w:t>
      </w:r>
      <w:r w:rsidR="00BB2EAF">
        <w:rPr>
          <w:rFonts w:ascii="Arial" w:hAnsi="Arial" w:cs="Arial"/>
          <w:sz w:val="24"/>
          <w:szCs w:val="24"/>
        </w:rPr>
        <w:t>into</w:t>
      </w:r>
      <w:r w:rsidR="00DB7E59">
        <w:rPr>
          <w:rFonts w:ascii="Arial" w:hAnsi="Arial" w:cs="Arial"/>
          <w:sz w:val="24"/>
          <w:szCs w:val="24"/>
        </w:rPr>
        <w:t xml:space="preserve"> the office.</w:t>
      </w:r>
    </w:p>
    <w:p w14:paraId="7256A4B3" w14:textId="2951227A" w:rsidR="00DD45C1" w:rsidRPr="00F66B1E" w:rsidRDefault="00DD45C1" w:rsidP="00DD45C1">
      <w:pPr>
        <w:pStyle w:val="ListParagraph"/>
        <w:numPr>
          <w:ilvl w:val="0"/>
          <w:numId w:val="2"/>
        </w:numPr>
        <w:rPr>
          <w:rFonts w:ascii="Arial" w:hAnsi="Arial" w:cs="Arial"/>
          <w:sz w:val="24"/>
          <w:szCs w:val="24"/>
        </w:rPr>
      </w:pPr>
      <w:r w:rsidRPr="00F66B1E">
        <w:rPr>
          <w:rFonts w:ascii="Arial" w:hAnsi="Arial" w:cs="Arial"/>
          <w:sz w:val="24"/>
          <w:szCs w:val="24"/>
        </w:rPr>
        <w:t>No cheating</w:t>
      </w:r>
    </w:p>
    <w:p w14:paraId="45427059" w14:textId="52F58B1F" w:rsidR="00DD45C1" w:rsidRPr="00F66B1E" w:rsidRDefault="00DD45C1" w:rsidP="00DD45C1">
      <w:pPr>
        <w:pStyle w:val="ListParagraph"/>
        <w:numPr>
          <w:ilvl w:val="1"/>
          <w:numId w:val="2"/>
        </w:numPr>
        <w:rPr>
          <w:rFonts w:ascii="Arial" w:hAnsi="Arial" w:cs="Arial"/>
          <w:sz w:val="24"/>
          <w:szCs w:val="24"/>
        </w:rPr>
      </w:pPr>
      <w:r w:rsidRPr="00F66B1E">
        <w:rPr>
          <w:rFonts w:ascii="Arial" w:hAnsi="Arial" w:cs="Arial"/>
          <w:sz w:val="24"/>
          <w:szCs w:val="24"/>
        </w:rPr>
        <w:t xml:space="preserve">Cheating will result in a </w:t>
      </w:r>
      <w:r w:rsidR="00B46B65" w:rsidRPr="00F66B1E">
        <w:rPr>
          <w:rFonts w:ascii="Arial" w:hAnsi="Arial" w:cs="Arial"/>
          <w:sz w:val="24"/>
          <w:szCs w:val="24"/>
        </w:rPr>
        <w:t xml:space="preserve">0 for the assignment with no </w:t>
      </w:r>
      <w:r w:rsidR="00BB2EAF" w:rsidRPr="00F66B1E">
        <w:rPr>
          <w:rFonts w:ascii="Arial" w:hAnsi="Arial" w:cs="Arial"/>
          <w:sz w:val="24"/>
          <w:szCs w:val="24"/>
        </w:rPr>
        <w:t>make</w:t>
      </w:r>
      <w:r w:rsidR="00BB2EAF">
        <w:rPr>
          <w:rFonts w:ascii="Arial" w:hAnsi="Arial" w:cs="Arial"/>
          <w:sz w:val="24"/>
          <w:szCs w:val="24"/>
        </w:rPr>
        <w:t>-</w:t>
      </w:r>
      <w:r w:rsidR="00BB2EAF" w:rsidRPr="00F66B1E">
        <w:rPr>
          <w:rFonts w:ascii="Arial" w:hAnsi="Arial" w:cs="Arial"/>
          <w:sz w:val="24"/>
          <w:szCs w:val="24"/>
        </w:rPr>
        <w:t>up</w:t>
      </w:r>
      <w:r w:rsidR="00B46B65" w:rsidRPr="00F66B1E">
        <w:rPr>
          <w:rFonts w:ascii="Arial" w:hAnsi="Arial" w:cs="Arial"/>
          <w:sz w:val="24"/>
          <w:szCs w:val="24"/>
        </w:rPr>
        <w:t xml:space="preserve"> opportunity.</w:t>
      </w:r>
      <w:r w:rsidR="00B46B65" w:rsidRPr="00F66B1E">
        <w:rPr>
          <w:rFonts w:ascii="Arial" w:hAnsi="Arial" w:cs="Arial"/>
          <w:sz w:val="24"/>
          <w:szCs w:val="24"/>
        </w:rPr>
        <w:br/>
      </w:r>
    </w:p>
    <w:p w14:paraId="5205AA47" w14:textId="1C1C32A7" w:rsidR="00B46B65" w:rsidRPr="00F66B1E" w:rsidRDefault="00B46B65" w:rsidP="00B46B65">
      <w:pPr>
        <w:pStyle w:val="ListParagraph"/>
        <w:numPr>
          <w:ilvl w:val="0"/>
          <w:numId w:val="2"/>
        </w:numPr>
        <w:rPr>
          <w:rFonts w:ascii="Arial" w:hAnsi="Arial" w:cs="Arial"/>
          <w:sz w:val="24"/>
          <w:szCs w:val="24"/>
        </w:rPr>
      </w:pPr>
      <w:r w:rsidRPr="00F66B1E">
        <w:rPr>
          <w:rFonts w:ascii="Arial" w:hAnsi="Arial" w:cs="Arial"/>
          <w:sz w:val="24"/>
          <w:szCs w:val="24"/>
        </w:rPr>
        <w:t>Turn in assignments on time.</w:t>
      </w:r>
    </w:p>
    <w:p w14:paraId="23876436" w14:textId="229BED91" w:rsidR="00B46B65" w:rsidRPr="00F66B1E" w:rsidRDefault="00B46B65" w:rsidP="00B46B65">
      <w:pPr>
        <w:pStyle w:val="ListParagraph"/>
        <w:numPr>
          <w:ilvl w:val="1"/>
          <w:numId w:val="2"/>
        </w:numPr>
        <w:rPr>
          <w:rFonts w:ascii="Arial" w:hAnsi="Arial" w:cs="Arial"/>
          <w:sz w:val="24"/>
          <w:szCs w:val="24"/>
        </w:rPr>
      </w:pPr>
      <w:r w:rsidRPr="00F66B1E">
        <w:rPr>
          <w:rFonts w:ascii="Arial" w:hAnsi="Arial" w:cs="Arial"/>
          <w:sz w:val="24"/>
          <w:szCs w:val="24"/>
        </w:rPr>
        <w:t xml:space="preserve">Work should be legible. If I </w:t>
      </w:r>
      <w:r w:rsidR="00BB2EAF" w:rsidRPr="00F66B1E">
        <w:rPr>
          <w:rFonts w:ascii="Arial" w:hAnsi="Arial" w:cs="Arial"/>
          <w:sz w:val="24"/>
          <w:szCs w:val="24"/>
        </w:rPr>
        <w:t>cannot</w:t>
      </w:r>
      <w:r w:rsidRPr="00F66B1E">
        <w:rPr>
          <w:rFonts w:ascii="Arial" w:hAnsi="Arial" w:cs="Arial"/>
          <w:sz w:val="24"/>
          <w:szCs w:val="24"/>
        </w:rPr>
        <w:t xml:space="preserve"> read it, you will not get credit.</w:t>
      </w:r>
    </w:p>
    <w:p w14:paraId="4B122501" w14:textId="7A1938BC" w:rsidR="00ED133B" w:rsidRPr="007D7153" w:rsidRDefault="00B46B65" w:rsidP="003F0547">
      <w:pPr>
        <w:pStyle w:val="ListParagraph"/>
        <w:numPr>
          <w:ilvl w:val="1"/>
          <w:numId w:val="2"/>
        </w:numPr>
        <w:rPr>
          <w:rFonts w:ascii="Arial" w:hAnsi="Arial" w:cs="Arial"/>
          <w:sz w:val="24"/>
          <w:szCs w:val="24"/>
        </w:rPr>
      </w:pPr>
      <w:r w:rsidRPr="00F66B1E">
        <w:rPr>
          <w:rFonts w:ascii="Arial" w:hAnsi="Arial" w:cs="Arial"/>
          <w:sz w:val="24"/>
          <w:szCs w:val="24"/>
        </w:rPr>
        <w:t xml:space="preserve">Late work will be accepted at the discretion of the </w:t>
      </w:r>
      <w:r w:rsidR="00BB2EAF" w:rsidRPr="00F66B1E">
        <w:rPr>
          <w:rFonts w:ascii="Arial" w:hAnsi="Arial" w:cs="Arial"/>
          <w:sz w:val="24"/>
          <w:szCs w:val="24"/>
        </w:rPr>
        <w:t>teacher</w:t>
      </w:r>
      <w:r w:rsidR="00BB2EAF">
        <w:rPr>
          <w:rFonts w:ascii="Arial" w:hAnsi="Arial" w:cs="Arial"/>
          <w:sz w:val="24"/>
          <w:szCs w:val="24"/>
        </w:rPr>
        <w:t xml:space="preserve"> </w:t>
      </w:r>
      <w:r w:rsidR="00AD4C37" w:rsidRPr="00F66B1E">
        <w:rPr>
          <w:rFonts w:ascii="Arial" w:hAnsi="Arial" w:cs="Arial"/>
          <w:sz w:val="24"/>
          <w:szCs w:val="24"/>
        </w:rPr>
        <w:t>and may include points off.</w:t>
      </w:r>
    </w:p>
    <w:p w14:paraId="687C13C7" w14:textId="3B8DD431" w:rsidR="003F0547" w:rsidRPr="00F66B1E" w:rsidRDefault="003F0547" w:rsidP="003F0547">
      <w:pPr>
        <w:rPr>
          <w:rFonts w:ascii="Arial" w:hAnsi="Arial" w:cs="Arial"/>
          <w:b/>
          <w:bCs/>
          <w:sz w:val="24"/>
          <w:szCs w:val="24"/>
        </w:rPr>
      </w:pPr>
      <w:r w:rsidRPr="00F66B1E">
        <w:rPr>
          <w:rFonts w:ascii="Arial" w:hAnsi="Arial" w:cs="Arial"/>
          <w:b/>
          <w:bCs/>
          <w:sz w:val="24"/>
          <w:szCs w:val="24"/>
        </w:rPr>
        <w:lastRenderedPageBreak/>
        <w:t>Supply List:</w:t>
      </w:r>
    </w:p>
    <w:p w14:paraId="5A260790" w14:textId="7A9631A8" w:rsidR="003F0547" w:rsidRPr="00F66B1E" w:rsidRDefault="00B33592" w:rsidP="003F0547">
      <w:pPr>
        <w:pStyle w:val="ListParagraph"/>
        <w:numPr>
          <w:ilvl w:val="0"/>
          <w:numId w:val="4"/>
        </w:numPr>
        <w:rPr>
          <w:rFonts w:ascii="Arial" w:hAnsi="Arial" w:cs="Arial"/>
          <w:sz w:val="24"/>
          <w:szCs w:val="24"/>
        </w:rPr>
      </w:pPr>
      <w:r>
        <w:rPr>
          <w:rFonts w:ascii="Arial" w:hAnsi="Arial" w:cs="Arial"/>
          <w:sz w:val="24"/>
          <w:szCs w:val="24"/>
        </w:rPr>
        <w:t>P</w:t>
      </w:r>
      <w:r w:rsidR="003F0547" w:rsidRPr="00F66B1E">
        <w:rPr>
          <w:rFonts w:ascii="Arial" w:hAnsi="Arial" w:cs="Arial"/>
          <w:sz w:val="24"/>
          <w:szCs w:val="24"/>
        </w:rPr>
        <w:t xml:space="preserve">aper </w:t>
      </w:r>
    </w:p>
    <w:p w14:paraId="01C8250C" w14:textId="06BF826B" w:rsidR="003F0547" w:rsidRPr="00F66B1E" w:rsidRDefault="003F0547" w:rsidP="003F0547">
      <w:pPr>
        <w:pStyle w:val="ListParagraph"/>
        <w:numPr>
          <w:ilvl w:val="0"/>
          <w:numId w:val="4"/>
        </w:numPr>
        <w:rPr>
          <w:rFonts w:ascii="Arial" w:hAnsi="Arial" w:cs="Arial"/>
          <w:sz w:val="24"/>
          <w:szCs w:val="24"/>
        </w:rPr>
      </w:pPr>
      <w:r w:rsidRPr="00F66B1E">
        <w:rPr>
          <w:rFonts w:ascii="Arial" w:hAnsi="Arial" w:cs="Arial"/>
          <w:sz w:val="24"/>
          <w:szCs w:val="24"/>
        </w:rPr>
        <w:t>3 ring binder</w:t>
      </w:r>
      <w:r w:rsidR="00BB2EAF">
        <w:rPr>
          <w:rFonts w:ascii="Arial" w:hAnsi="Arial" w:cs="Arial"/>
          <w:sz w:val="24"/>
          <w:szCs w:val="24"/>
        </w:rPr>
        <w:t xml:space="preserve"> </w:t>
      </w:r>
      <w:r w:rsidR="007D7153">
        <w:rPr>
          <w:rFonts w:ascii="Arial" w:hAnsi="Arial" w:cs="Arial"/>
          <w:sz w:val="24"/>
          <w:szCs w:val="24"/>
        </w:rPr>
        <w:t>(at</w:t>
      </w:r>
      <w:r w:rsidR="00BB2EAF">
        <w:rPr>
          <w:rFonts w:ascii="Arial" w:hAnsi="Arial" w:cs="Arial"/>
          <w:sz w:val="24"/>
          <w:szCs w:val="24"/>
        </w:rPr>
        <w:t xml:space="preserve"> least 3 inch)</w:t>
      </w:r>
    </w:p>
    <w:p w14:paraId="27404621" w14:textId="3559F0CD" w:rsidR="003F0547" w:rsidRPr="00F66B1E" w:rsidRDefault="003F0547" w:rsidP="003F0547">
      <w:pPr>
        <w:pStyle w:val="ListParagraph"/>
        <w:numPr>
          <w:ilvl w:val="0"/>
          <w:numId w:val="4"/>
        </w:numPr>
        <w:rPr>
          <w:rFonts w:ascii="Arial" w:hAnsi="Arial" w:cs="Arial"/>
          <w:sz w:val="24"/>
          <w:szCs w:val="24"/>
        </w:rPr>
      </w:pPr>
      <w:r w:rsidRPr="00F66B1E">
        <w:rPr>
          <w:rFonts w:ascii="Arial" w:hAnsi="Arial" w:cs="Arial"/>
          <w:sz w:val="24"/>
          <w:szCs w:val="24"/>
        </w:rPr>
        <w:t>Pencil (any writing utensil that erasers)</w:t>
      </w:r>
    </w:p>
    <w:p w14:paraId="022A4F13" w14:textId="77777777" w:rsidR="003F0547" w:rsidRPr="00F66B1E" w:rsidRDefault="003F0547" w:rsidP="003F0547">
      <w:pPr>
        <w:rPr>
          <w:rFonts w:ascii="Arial" w:hAnsi="Arial" w:cs="Arial"/>
          <w:sz w:val="24"/>
          <w:szCs w:val="24"/>
        </w:rPr>
      </w:pPr>
    </w:p>
    <w:p w14:paraId="1ECC6126" w14:textId="5106EAE9" w:rsidR="003F0547" w:rsidRPr="00ED133B" w:rsidRDefault="003F0547" w:rsidP="003F0547">
      <w:pPr>
        <w:rPr>
          <w:rFonts w:ascii="Arial" w:hAnsi="Arial" w:cs="Arial"/>
          <w:b/>
          <w:bCs/>
          <w:sz w:val="24"/>
          <w:szCs w:val="24"/>
        </w:rPr>
      </w:pPr>
      <w:r w:rsidRPr="00F66B1E">
        <w:rPr>
          <w:rFonts w:ascii="Arial" w:hAnsi="Arial" w:cs="Arial"/>
          <w:b/>
          <w:bCs/>
          <w:sz w:val="24"/>
          <w:szCs w:val="24"/>
        </w:rPr>
        <w:t>Make-up work:</w:t>
      </w:r>
      <w:r w:rsidR="00ED133B">
        <w:rPr>
          <w:rFonts w:ascii="Arial" w:hAnsi="Arial" w:cs="Arial"/>
          <w:b/>
          <w:bCs/>
          <w:sz w:val="24"/>
          <w:szCs w:val="24"/>
        </w:rPr>
        <w:t xml:space="preserve"> </w:t>
      </w:r>
      <w:r w:rsidRPr="00F66B1E">
        <w:rPr>
          <w:rFonts w:ascii="Arial" w:hAnsi="Arial" w:cs="Arial"/>
          <w:sz w:val="24"/>
          <w:szCs w:val="24"/>
        </w:rPr>
        <w:t>All make-up work must be turned in as soon as possible after the student returns to school. Students are allowed the same number of days they were absent to make up work. Extended absences will be dealt with on an individual basis. It is the student's responsibility t</w:t>
      </w:r>
      <w:r w:rsidR="00B62219" w:rsidRPr="00F66B1E">
        <w:rPr>
          <w:rFonts w:ascii="Arial" w:hAnsi="Arial" w:cs="Arial"/>
          <w:sz w:val="24"/>
          <w:szCs w:val="24"/>
        </w:rPr>
        <w:t>o get any of their missed assignments. These can be found on my teacher webpage.</w:t>
      </w:r>
    </w:p>
    <w:p w14:paraId="68D6F332" w14:textId="77777777" w:rsidR="00B62219" w:rsidRPr="00F66B1E" w:rsidRDefault="00B62219" w:rsidP="003F0547">
      <w:pPr>
        <w:rPr>
          <w:rFonts w:ascii="Arial" w:hAnsi="Arial" w:cs="Arial"/>
          <w:sz w:val="24"/>
          <w:szCs w:val="24"/>
        </w:rPr>
      </w:pPr>
    </w:p>
    <w:p w14:paraId="761276D6" w14:textId="7F14A394" w:rsidR="00B62219" w:rsidRPr="00ED133B" w:rsidRDefault="00B62219" w:rsidP="003F0547">
      <w:pPr>
        <w:rPr>
          <w:rFonts w:ascii="Arial" w:hAnsi="Arial" w:cs="Arial"/>
          <w:b/>
          <w:bCs/>
          <w:sz w:val="24"/>
          <w:szCs w:val="24"/>
        </w:rPr>
      </w:pPr>
      <w:r w:rsidRPr="00F66B1E">
        <w:rPr>
          <w:rFonts w:ascii="Arial" w:hAnsi="Arial" w:cs="Arial"/>
          <w:b/>
          <w:bCs/>
          <w:sz w:val="24"/>
          <w:szCs w:val="24"/>
        </w:rPr>
        <w:t>Test Policy:</w:t>
      </w:r>
      <w:r w:rsidR="00ED133B">
        <w:rPr>
          <w:rFonts w:ascii="Arial" w:hAnsi="Arial" w:cs="Arial"/>
          <w:b/>
          <w:bCs/>
          <w:sz w:val="24"/>
          <w:szCs w:val="24"/>
        </w:rPr>
        <w:t xml:space="preserve"> </w:t>
      </w:r>
      <w:r w:rsidR="0007485B">
        <w:rPr>
          <w:rFonts w:ascii="Arial" w:hAnsi="Arial" w:cs="Arial"/>
          <w:sz w:val="24"/>
          <w:szCs w:val="24"/>
        </w:rPr>
        <w:t xml:space="preserve">If </w:t>
      </w:r>
      <w:r w:rsidR="00E97667">
        <w:rPr>
          <w:rFonts w:ascii="Arial" w:hAnsi="Arial" w:cs="Arial"/>
          <w:sz w:val="24"/>
          <w:szCs w:val="24"/>
        </w:rPr>
        <w:t>a test or quiz is failed, the</w:t>
      </w:r>
      <w:r w:rsidRPr="00F66B1E">
        <w:rPr>
          <w:rFonts w:ascii="Arial" w:hAnsi="Arial" w:cs="Arial"/>
          <w:sz w:val="24"/>
          <w:szCs w:val="24"/>
        </w:rPr>
        <w:t xml:space="preserve"> student may retake </w:t>
      </w:r>
      <w:r w:rsidR="00E97667">
        <w:rPr>
          <w:rFonts w:ascii="Arial" w:hAnsi="Arial" w:cs="Arial"/>
          <w:sz w:val="24"/>
          <w:szCs w:val="24"/>
        </w:rPr>
        <w:t>for the highest grade of a 70. Students can retake and test/</w:t>
      </w:r>
      <w:r w:rsidR="00BB2EAF">
        <w:rPr>
          <w:rFonts w:ascii="Arial" w:hAnsi="Arial" w:cs="Arial"/>
          <w:sz w:val="24"/>
          <w:szCs w:val="24"/>
        </w:rPr>
        <w:t xml:space="preserve">quiz </w:t>
      </w:r>
      <w:r w:rsidR="00BB2EAF" w:rsidRPr="00F66B1E">
        <w:rPr>
          <w:rFonts w:ascii="Arial" w:hAnsi="Arial" w:cs="Arial"/>
          <w:sz w:val="24"/>
          <w:szCs w:val="24"/>
        </w:rPr>
        <w:t>AFTER</w:t>
      </w:r>
      <w:r w:rsidRPr="00F66B1E">
        <w:rPr>
          <w:rFonts w:ascii="Arial" w:hAnsi="Arial" w:cs="Arial"/>
          <w:sz w:val="24"/>
          <w:szCs w:val="24"/>
        </w:rPr>
        <w:t xml:space="preserve"> seeking additional instruction. This will include test corrections on the previous test/quiz or completing an additional assignment for practice</w:t>
      </w:r>
      <w:r w:rsidR="00E97667">
        <w:rPr>
          <w:rFonts w:ascii="Arial" w:hAnsi="Arial" w:cs="Arial"/>
          <w:sz w:val="24"/>
          <w:szCs w:val="24"/>
        </w:rPr>
        <w:t>.</w:t>
      </w:r>
      <w:r w:rsidR="00667395">
        <w:rPr>
          <w:rFonts w:ascii="Arial" w:hAnsi="Arial" w:cs="Arial"/>
          <w:sz w:val="24"/>
          <w:szCs w:val="24"/>
        </w:rPr>
        <w:t xml:space="preserve"> I</w:t>
      </w:r>
      <w:r w:rsidRPr="00F66B1E">
        <w:rPr>
          <w:rFonts w:ascii="Arial" w:hAnsi="Arial" w:cs="Arial"/>
          <w:sz w:val="24"/>
          <w:szCs w:val="24"/>
        </w:rPr>
        <w:t xml:space="preserve">f the score </w:t>
      </w:r>
      <w:r w:rsidR="00E97667">
        <w:rPr>
          <w:rFonts w:ascii="Arial" w:hAnsi="Arial" w:cs="Arial"/>
          <w:sz w:val="24"/>
          <w:szCs w:val="24"/>
        </w:rPr>
        <w:t xml:space="preserve">of the retake </w:t>
      </w:r>
      <w:r w:rsidRPr="00F66B1E">
        <w:rPr>
          <w:rFonts w:ascii="Arial" w:hAnsi="Arial" w:cs="Arial"/>
          <w:sz w:val="24"/>
          <w:szCs w:val="24"/>
        </w:rPr>
        <w:t xml:space="preserve">is </w:t>
      </w:r>
      <w:r w:rsidR="00AD4C37" w:rsidRPr="00F66B1E">
        <w:rPr>
          <w:rFonts w:ascii="Arial" w:hAnsi="Arial" w:cs="Arial"/>
          <w:sz w:val="24"/>
          <w:szCs w:val="24"/>
        </w:rPr>
        <w:t>less than</w:t>
      </w:r>
      <w:r w:rsidR="00E97667">
        <w:rPr>
          <w:rFonts w:ascii="Arial" w:hAnsi="Arial" w:cs="Arial"/>
          <w:sz w:val="24"/>
          <w:szCs w:val="24"/>
        </w:rPr>
        <w:t xml:space="preserve"> </w:t>
      </w:r>
      <w:r w:rsidR="00667395">
        <w:rPr>
          <w:rFonts w:ascii="Arial" w:hAnsi="Arial" w:cs="Arial"/>
          <w:sz w:val="24"/>
          <w:szCs w:val="24"/>
        </w:rPr>
        <w:t>70,</w:t>
      </w:r>
      <w:r w:rsidRPr="00F66B1E">
        <w:rPr>
          <w:rFonts w:ascii="Arial" w:hAnsi="Arial" w:cs="Arial"/>
          <w:sz w:val="24"/>
          <w:szCs w:val="24"/>
        </w:rPr>
        <w:t xml:space="preserve"> </w:t>
      </w:r>
      <w:r w:rsidR="00E97667">
        <w:rPr>
          <w:rFonts w:ascii="Arial" w:hAnsi="Arial" w:cs="Arial"/>
          <w:sz w:val="24"/>
          <w:szCs w:val="24"/>
        </w:rPr>
        <w:t>the higher grade of the two will be placed in the gradebook.</w:t>
      </w:r>
    </w:p>
    <w:p w14:paraId="4625B1B0" w14:textId="77777777" w:rsidR="00AD4C37" w:rsidRPr="00F66B1E" w:rsidRDefault="00AD4C37" w:rsidP="003F0547">
      <w:pPr>
        <w:rPr>
          <w:rFonts w:ascii="Arial" w:hAnsi="Arial" w:cs="Arial"/>
          <w:sz w:val="24"/>
          <w:szCs w:val="24"/>
        </w:rPr>
      </w:pPr>
    </w:p>
    <w:p w14:paraId="7EC3DAC2" w14:textId="79A21EC0" w:rsidR="00AD4C37" w:rsidRPr="00ED133B" w:rsidRDefault="00AD4C37" w:rsidP="003F0547">
      <w:pPr>
        <w:rPr>
          <w:rFonts w:ascii="Arial" w:hAnsi="Arial" w:cs="Arial"/>
          <w:b/>
          <w:bCs/>
          <w:sz w:val="24"/>
          <w:szCs w:val="24"/>
        </w:rPr>
      </w:pPr>
      <w:r w:rsidRPr="00F66B1E">
        <w:rPr>
          <w:rFonts w:ascii="Arial" w:hAnsi="Arial" w:cs="Arial"/>
          <w:b/>
          <w:bCs/>
          <w:sz w:val="24"/>
          <w:szCs w:val="24"/>
        </w:rPr>
        <w:t>Calculator Policy:</w:t>
      </w:r>
      <w:r w:rsidR="00ED133B">
        <w:rPr>
          <w:rFonts w:ascii="Arial" w:hAnsi="Arial" w:cs="Arial"/>
          <w:b/>
          <w:bCs/>
          <w:sz w:val="24"/>
          <w:szCs w:val="24"/>
        </w:rPr>
        <w:t xml:space="preserve"> </w:t>
      </w:r>
      <w:r w:rsidRPr="00F66B1E">
        <w:rPr>
          <w:rFonts w:ascii="Arial" w:hAnsi="Arial" w:cs="Arial"/>
          <w:sz w:val="24"/>
          <w:szCs w:val="24"/>
        </w:rPr>
        <w:t xml:space="preserve">Each student will be assigned a calculator for in-class use </w:t>
      </w:r>
      <w:r w:rsidR="00E97667">
        <w:rPr>
          <w:rFonts w:ascii="Arial" w:hAnsi="Arial" w:cs="Arial"/>
          <w:sz w:val="24"/>
          <w:szCs w:val="24"/>
        </w:rPr>
        <w:t>AFTER</w:t>
      </w:r>
      <w:r w:rsidRPr="00F66B1E">
        <w:rPr>
          <w:rFonts w:ascii="Arial" w:hAnsi="Arial" w:cs="Arial"/>
          <w:sz w:val="24"/>
          <w:szCs w:val="24"/>
        </w:rPr>
        <w:t xml:space="preserve"> the calculator policy is signed and returned. These calculators will not be checked out for at home use (there are online options and apps that can be used). If you feel your child needs at-home access to a graphing calculator, we suggest the TI-84 </w:t>
      </w:r>
      <w:r w:rsidR="006C377B">
        <w:rPr>
          <w:rFonts w:ascii="Arial" w:hAnsi="Arial" w:cs="Arial"/>
          <w:sz w:val="24"/>
          <w:szCs w:val="24"/>
        </w:rPr>
        <w:t xml:space="preserve">Plus </w:t>
      </w:r>
      <w:r w:rsidRPr="00F66B1E">
        <w:rPr>
          <w:rFonts w:ascii="Arial" w:hAnsi="Arial" w:cs="Arial"/>
          <w:sz w:val="24"/>
          <w:szCs w:val="24"/>
        </w:rPr>
        <w:t>CE.</w:t>
      </w:r>
    </w:p>
    <w:p w14:paraId="05575C01" w14:textId="4DA89D5C" w:rsidR="00AD4C37" w:rsidRPr="00F66B1E" w:rsidRDefault="00AD4C37" w:rsidP="003F0547">
      <w:pPr>
        <w:rPr>
          <w:rFonts w:ascii="Arial" w:hAnsi="Arial" w:cs="Arial"/>
          <w:b/>
          <w:bCs/>
          <w:sz w:val="24"/>
          <w:szCs w:val="24"/>
        </w:rPr>
      </w:pPr>
      <w:r w:rsidRPr="00F66B1E">
        <w:rPr>
          <w:rFonts w:ascii="Arial" w:hAnsi="Arial" w:cs="Arial"/>
          <w:b/>
          <w:bCs/>
          <w:sz w:val="24"/>
          <w:szCs w:val="24"/>
        </w:rPr>
        <w:t>Grading Policy:</w:t>
      </w:r>
    </w:p>
    <w:p w14:paraId="02282229" w14:textId="3D15DBD6" w:rsidR="00AD4C37" w:rsidRPr="00F66B1E" w:rsidRDefault="00AD4C37" w:rsidP="003F0547">
      <w:pPr>
        <w:rPr>
          <w:rFonts w:ascii="Arial" w:hAnsi="Arial" w:cs="Arial"/>
          <w:sz w:val="24"/>
          <w:szCs w:val="24"/>
        </w:rPr>
      </w:pPr>
      <w:r w:rsidRPr="00F66B1E">
        <w:rPr>
          <w:rFonts w:ascii="Arial" w:hAnsi="Arial" w:cs="Arial"/>
          <w:sz w:val="24"/>
          <w:szCs w:val="24"/>
        </w:rPr>
        <w:t>Test Grades: 50%</w:t>
      </w:r>
    </w:p>
    <w:p w14:paraId="5C7D1225" w14:textId="77777777" w:rsidR="00F75137" w:rsidRDefault="00AD4C37" w:rsidP="00F75137">
      <w:pPr>
        <w:rPr>
          <w:rFonts w:ascii="Arial" w:hAnsi="Arial" w:cs="Arial"/>
          <w:sz w:val="24"/>
          <w:szCs w:val="24"/>
        </w:rPr>
      </w:pPr>
      <w:r w:rsidRPr="00F66B1E">
        <w:rPr>
          <w:rFonts w:ascii="Arial" w:hAnsi="Arial" w:cs="Arial"/>
          <w:sz w:val="24"/>
          <w:szCs w:val="24"/>
        </w:rPr>
        <w:t>Daily Grades: 50%</w:t>
      </w:r>
    </w:p>
    <w:p w14:paraId="3440ED2A" w14:textId="263B9996" w:rsidR="00C33964" w:rsidRPr="00C33964" w:rsidRDefault="00C33964" w:rsidP="00F75137">
      <w:pPr>
        <w:rPr>
          <w:rFonts w:ascii="Arial" w:hAnsi="Arial" w:cs="Arial"/>
          <w:b/>
          <w:bCs/>
          <w:sz w:val="24"/>
          <w:szCs w:val="24"/>
        </w:rPr>
      </w:pPr>
      <w:r>
        <w:rPr>
          <w:rFonts w:ascii="Arial" w:hAnsi="Arial" w:cs="Arial"/>
          <w:b/>
          <w:bCs/>
          <w:sz w:val="24"/>
          <w:szCs w:val="24"/>
        </w:rPr>
        <w:t>5’s will be used in place of missing work in the gradebook. If you see a 5 in</w:t>
      </w:r>
      <w:r w:rsidR="00667395">
        <w:rPr>
          <w:rFonts w:ascii="Arial" w:hAnsi="Arial" w:cs="Arial"/>
          <w:b/>
          <w:bCs/>
          <w:sz w:val="24"/>
          <w:szCs w:val="24"/>
        </w:rPr>
        <w:t xml:space="preserve"> gradebook it means I do not have the assignment. If you see th</w:t>
      </w:r>
      <w:r w:rsidR="007D7153">
        <w:rPr>
          <w:rFonts w:ascii="Arial" w:hAnsi="Arial" w:cs="Arial"/>
          <w:b/>
          <w:bCs/>
          <w:sz w:val="24"/>
          <w:szCs w:val="24"/>
        </w:rPr>
        <w:t>e star (*) in the gradebook, it means the assignment has not been graded yet.</w:t>
      </w:r>
    </w:p>
    <w:p w14:paraId="103FA4B9" w14:textId="77777777" w:rsidR="00C33964" w:rsidRDefault="00C33964" w:rsidP="00F75137">
      <w:pPr>
        <w:rPr>
          <w:rFonts w:ascii="Arial" w:hAnsi="Arial" w:cs="Arial"/>
          <w:sz w:val="24"/>
          <w:szCs w:val="24"/>
        </w:rPr>
      </w:pPr>
    </w:p>
    <w:p w14:paraId="2C68DF13" w14:textId="577FC391" w:rsidR="00EE4776" w:rsidRPr="00F75137" w:rsidRDefault="00F75137" w:rsidP="00F75137">
      <w:pPr>
        <w:rPr>
          <w:rFonts w:ascii="Arial" w:hAnsi="Arial" w:cs="Arial"/>
          <w:sz w:val="24"/>
          <w:szCs w:val="24"/>
        </w:rPr>
      </w:pPr>
      <w:r>
        <w:rPr>
          <w:rFonts w:ascii="Arial" w:hAnsi="Arial" w:cs="Arial"/>
          <w:sz w:val="24"/>
          <w:szCs w:val="24"/>
        </w:rPr>
        <w:t>*</w:t>
      </w:r>
      <w:r w:rsidR="007C1FAA" w:rsidRPr="00F75137">
        <w:rPr>
          <w:rFonts w:ascii="Arial" w:hAnsi="Arial" w:cs="Arial"/>
          <w:sz w:val="24"/>
          <w:szCs w:val="24"/>
        </w:rPr>
        <w:t xml:space="preserve">I will not bump/change grades for ANY REASON if </w:t>
      </w:r>
      <w:r>
        <w:rPr>
          <w:rFonts w:ascii="Arial" w:hAnsi="Arial" w:cs="Arial"/>
          <w:sz w:val="24"/>
          <w:szCs w:val="24"/>
        </w:rPr>
        <w:t>ALL</w:t>
      </w:r>
      <w:r w:rsidR="007C1FAA" w:rsidRPr="00F75137">
        <w:rPr>
          <w:rFonts w:ascii="Arial" w:hAnsi="Arial" w:cs="Arial"/>
          <w:sz w:val="24"/>
          <w:szCs w:val="24"/>
        </w:rPr>
        <w:t xml:space="preserve"> work is not turned </w:t>
      </w:r>
      <w:r>
        <w:rPr>
          <w:rFonts w:ascii="Arial" w:hAnsi="Arial" w:cs="Arial"/>
          <w:sz w:val="24"/>
          <w:szCs w:val="24"/>
        </w:rPr>
        <w:t>in</w:t>
      </w:r>
      <w:r w:rsidR="00BF69E5">
        <w:rPr>
          <w:rFonts w:ascii="Arial" w:hAnsi="Arial" w:cs="Arial"/>
          <w:sz w:val="24"/>
          <w:szCs w:val="24"/>
        </w:rPr>
        <w:t>. Turn in ALL missing assignments, then we can talk about what to do to help you</w:t>
      </w:r>
      <w:r w:rsidR="007D7153">
        <w:rPr>
          <w:rFonts w:ascii="Arial" w:hAnsi="Arial" w:cs="Arial"/>
          <w:sz w:val="24"/>
          <w:szCs w:val="24"/>
        </w:rPr>
        <w:t>r</w:t>
      </w:r>
      <w:r w:rsidR="00BF69E5">
        <w:rPr>
          <w:rFonts w:ascii="Arial" w:hAnsi="Arial" w:cs="Arial"/>
          <w:sz w:val="24"/>
          <w:szCs w:val="24"/>
        </w:rPr>
        <w:t xml:space="preserve"> grade*</w:t>
      </w:r>
    </w:p>
    <w:p w14:paraId="202685B9" w14:textId="77777777" w:rsidR="004D230E" w:rsidRDefault="004D230E" w:rsidP="003F0547">
      <w:pPr>
        <w:rPr>
          <w:rFonts w:ascii="Arial" w:hAnsi="Arial" w:cs="Arial"/>
          <w:sz w:val="24"/>
          <w:szCs w:val="24"/>
        </w:rPr>
      </w:pPr>
    </w:p>
    <w:p w14:paraId="2CD4D778" w14:textId="77777777" w:rsidR="00F62565" w:rsidRDefault="00F62565" w:rsidP="003F0547">
      <w:pPr>
        <w:rPr>
          <w:rFonts w:ascii="Arial" w:hAnsi="Arial" w:cs="Arial"/>
          <w:sz w:val="24"/>
          <w:szCs w:val="24"/>
        </w:rPr>
      </w:pPr>
    </w:p>
    <w:p w14:paraId="45FAB8B0" w14:textId="77777777" w:rsidR="00F62565" w:rsidRDefault="00F62565" w:rsidP="003F0547">
      <w:pPr>
        <w:rPr>
          <w:rFonts w:ascii="Arial" w:hAnsi="Arial" w:cs="Arial"/>
          <w:sz w:val="24"/>
          <w:szCs w:val="24"/>
        </w:rPr>
      </w:pPr>
    </w:p>
    <w:p w14:paraId="7D30B7AC" w14:textId="3E10A8BF" w:rsidR="003F0547" w:rsidRPr="00F66B1E" w:rsidRDefault="00AD4C37" w:rsidP="003F0547">
      <w:pPr>
        <w:rPr>
          <w:rFonts w:ascii="Arial" w:hAnsi="Arial" w:cs="Arial"/>
          <w:sz w:val="24"/>
          <w:szCs w:val="24"/>
        </w:rPr>
      </w:pPr>
      <w:r w:rsidRPr="00F66B1E">
        <w:rPr>
          <w:rFonts w:ascii="Arial" w:hAnsi="Arial" w:cs="Arial"/>
          <w:sz w:val="24"/>
          <w:szCs w:val="24"/>
        </w:rPr>
        <w:lastRenderedPageBreak/>
        <w:t>I have read and understand Ms.</w:t>
      </w:r>
      <w:r w:rsidR="00F66B1E" w:rsidRPr="00F66B1E">
        <w:rPr>
          <w:rFonts w:ascii="Arial" w:hAnsi="Arial" w:cs="Arial"/>
          <w:sz w:val="24"/>
          <w:szCs w:val="24"/>
        </w:rPr>
        <w:t xml:space="preserve"> </w:t>
      </w:r>
      <w:r w:rsidRPr="00F66B1E">
        <w:rPr>
          <w:rFonts w:ascii="Arial" w:hAnsi="Arial" w:cs="Arial"/>
          <w:sz w:val="24"/>
          <w:szCs w:val="24"/>
        </w:rPr>
        <w:t>James’ syllabus. I will adhere to the standards put forth for me in class.</w:t>
      </w:r>
    </w:p>
    <w:p w14:paraId="24DFDAFD" w14:textId="77777777" w:rsidR="00AD4C37" w:rsidRPr="00F66B1E" w:rsidRDefault="00AD4C37" w:rsidP="003F0547">
      <w:pPr>
        <w:rPr>
          <w:rFonts w:ascii="Arial" w:hAnsi="Arial" w:cs="Arial"/>
          <w:sz w:val="24"/>
          <w:szCs w:val="24"/>
        </w:rPr>
      </w:pPr>
    </w:p>
    <w:p w14:paraId="61802C98" w14:textId="5D864C34" w:rsidR="00AD4C37" w:rsidRPr="00F66B1E" w:rsidRDefault="00A653B2" w:rsidP="003F0547">
      <w:pPr>
        <w:rPr>
          <w:rFonts w:ascii="Arial" w:hAnsi="Arial" w:cs="Arial"/>
          <w:sz w:val="24"/>
          <w:szCs w:val="24"/>
          <w:u w:val="thick"/>
        </w:rPr>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15789208" wp14:editId="74D9AB1C">
                <wp:simplePos x="0" y="0"/>
                <wp:positionH relativeFrom="column">
                  <wp:posOffset>1016000</wp:posOffset>
                </wp:positionH>
                <wp:positionV relativeFrom="paragraph">
                  <wp:posOffset>133985</wp:posOffset>
                </wp:positionV>
                <wp:extent cx="635" cy="635"/>
                <wp:effectExtent l="6350" t="8890" r="12065" b="9525"/>
                <wp:wrapNone/>
                <wp:docPr id="52687012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865A2A" id="_x0000_t32" coordsize="21600,21600" o:spt="32" o:oned="t" path="m,l21600,21600e" filled="f">
                <v:path arrowok="t" fillok="f" o:connecttype="none"/>
                <o:lock v:ext="edit" shapetype="t"/>
              </v:shapetype>
              <v:shape id="AutoShape 2" o:spid="_x0000_s1026" type="#_x0000_t32" style="position:absolute;margin-left:80pt;margin-top:10.55pt;width:.0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"/>
            </w:pict>
          </mc:Fallback>
        </mc:AlternateContent>
      </w:r>
      <w:r w:rsidR="00AD4C37" w:rsidRPr="00F66B1E">
        <w:rPr>
          <w:rFonts w:ascii="Arial" w:hAnsi="Arial" w:cs="Arial"/>
          <w:sz w:val="24"/>
          <w:szCs w:val="24"/>
        </w:rPr>
        <w:t>Student’s Name:</w:t>
      </w:r>
      <w:r w:rsidR="00ED133B">
        <w:rPr>
          <w:rFonts w:ascii="Arial" w:hAnsi="Arial" w:cs="Arial"/>
          <w:noProof/>
          <w:sz w:val="24"/>
          <w:szCs w:val="24"/>
        </w:rPr>
        <w:drawing>
          <wp:inline distT="0" distB="0" distL="0" distR="0" wp14:anchorId="2A3B11BC" wp14:editId="1CFD8046">
            <wp:extent cx="2856865" cy="47625"/>
            <wp:effectExtent l="0" t="0" r="0" b="0"/>
            <wp:docPr id="128082129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6865" cy="47625"/>
                    </a:xfrm>
                    <a:prstGeom prst="rect">
                      <a:avLst/>
                    </a:prstGeom>
                    <a:noFill/>
                  </pic:spPr>
                </pic:pic>
              </a:graphicData>
            </a:graphic>
          </wp:inline>
        </w:drawing>
      </w:r>
      <w:r w:rsidR="00AD4C37" w:rsidRPr="00F66B1E">
        <w:rPr>
          <w:rFonts w:ascii="Arial" w:hAnsi="Arial" w:cs="Arial"/>
          <w:sz w:val="24"/>
          <w:szCs w:val="24"/>
        </w:rPr>
        <w:t xml:space="preserve"> </w:t>
      </w:r>
      <w:r w:rsidR="00AD4C37" w:rsidRPr="00F66B1E">
        <w:rPr>
          <w:rFonts w:ascii="Arial" w:hAnsi="Arial" w:cs="Arial"/>
          <w:sz w:val="24"/>
          <w:szCs w:val="24"/>
          <w:u w:val="single"/>
        </w:rPr>
        <w:t xml:space="preserve"> </w:t>
      </w:r>
    </w:p>
    <w:p w14:paraId="1AB1D990" w14:textId="77777777" w:rsidR="00F66B1E" w:rsidRPr="00F66B1E" w:rsidRDefault="00F66B1E" w:rsidP="003F0547">
      <w:pPr>
        <w:rPr>
          <w:rFonts w:ascii="Arial" w:hAnsi="Arial" w:cs="Arial"/>
          <w:sz w:val="24"/>
          <w:szCs w:val="24"/>
        </w:rPr>
      </w:pPr>
    </w:p>
    <w:p w14:paraId="15AFC876" w14:textId="10175718" w:rsidR="00B46B65" w:rsidRPr="00F66B1E" w:rsidRDefault="00AD4C37" w:rsidP="00B46B65">
      <w:pPr>
        <w:rPr>
          <w:rFonts w:ascii="Arial" w:hAnsi="Arial" w:cs="Arial"/>
          <w:sz w:val="24"/>
          <w:szCs w:val="24"/>
        </w:rPr>
      </w:pPr>
      <w:r w:rsidRPr="00F66B1E">
        <w:rPr>
          <w:rFonts w:ascii="Arial" w:hAnsi="Arial" w:cs="Arial"/>
          <w:sz w:val="24"/>
          <w:szCs w:val="24"/>
        </w:rPr>
        <w:t xml:space="preserve">Student’s Signature: </w:t>
      </w:r>
      <w:r w:rsidR="00ED133B">
        <w:rPr>
          <w:rFonts w:ascii="Arial" w:hAnsi="Arial" w:cs="Arial"/>
          <w:noProof/>
          <w:sz w:val="24"/>
          <w:szCs w:val="24"/>
        </w:rPr>
        <w:drawing>
          <wp:inline distT="0" distB="0" distL="0" distR="0" wp14:anchorId="5FC11C53" wp14:editId="40DE3303">
            <wp:extent cx="2856865" cy="47625"/>
            <wp:effectExtent l="0" t="0" r="0" b="0"/>
            <wp:docPr id="45672577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6865" cy="47625"/>
                    </a:xfrm>
                    <a:prstGeom prst="rect">
                      <a:avLst/>
                    </a:prstGeom>
                    <a:noFill/>
                  </pic:spPr>
                </pic:pic>
              </a:graphicData>
            </a:graphic>
          </wp:inline>
        </w:drawing>
      </w:r>
    </w:p>
    <w:p w14:paraId="39A7E207" w14:textId="77777777" w:rsidR="00F66B1E" w:rsidRPr="00F66B1E" w:rsidRDefault="00F66B1E" w:rsidP="00B46B65">
      <w:pPr>
        <w:rPr>
          <w:rFonts w:ascii="Arial" w:hAnsi="Arial" w:cs="Arial"/>
          <w:sz w:val="24"/>
          <w:szCs w:val="24"/>
        </w:rPr>
      </w:pPr>
    </w:p>
    <w:p w14:paraId="523055B5" w14:textId="77777777" w:rsidR="00F66B1E" w:rsidRPr="00F66B1E" w:rsidRDefault="00F66B1E" w:rsidP="00B46B65">
      <w:pPr>
        <w:rPr>
          <w:rFonts w:ascii="Arial" w:hAnsi="Arial" w:cs="Arial"/>
          <w:sz w:val="24"/>
          <w:szCs w:val="24"/>
        </w:rPr>
      </w:pPr>
    </w:p>
    <w:p w14:paraId="1915A4A7" w14:textId="5DD13CED" w:rsidR="00F66B1E" w:rsidRPr="00F66B1E" w:rsidRDefault="00F66B1E" w:rsidP="00F66B1E">
      <w:pPr>
        <w:jc w:val="center"/>
        <w:rPr>
          <w:rFonts w:ascii="Arial" w:hAnsi="Arial" w:cs="Arial"/>
          <w:sz w:val="24"/>
          <w:szCs w:val="24"/>
        </w:rPr>
      </w:pPr>
      <w:r w:rsidRPr="00F66B1E">
        <w:rPr>
          <w:rFonts w:ascii="Arial" w:hAnsi="Arial" w:cs="Arial"/>
          <w:sz w:val="24"/>
          <w:szCs w:val="24"/>
        </w:rPr>
        <w:t>Parent Information Sheet</w:t>
      </w:r>
    </w:p>
    <w:p w14:paraId="18CDFA9E" w14:textId="73DEAB3E" w:rsidR="00F66B1E" w:rsidRPr="00F66B1E" w:rsidRDefault="00F66B1E" w:rsidP="00F66B1E">
      <w:pPr>
        <w:rPr>
          <w:rFonts w:ascii="Arial" w:hAnsi="Arial" w:cs="Arial"/>
          <w:sz w:val="24"/>
          <w:szCs w:val="24"/>
        </w:rPr>
      </w:pPr>
      <w:r w:rsidRPr="00F66B1E">
        <w:rPr>
          <w:rFonts w:ascii="Arial" w:hAnsi="Arial" w:cs="Arial"/>
          <w:sz w:val="24"/>
          <w:szCs w:val="24"/>
        </w:rPr>
        <w:t>After reviewing the course syllabus, please complete and return the Parent Information Sheet.</w:t>
      </w:r>
    </w:p>
    <w:p w14:paraId="333CE2BC" w14:textId="77777777" w:rsidR="00F66B1E" w:rsidRPr="00F66B1E" w:rsidRDefault="00F66B1E" w:rsidP="00F66B1E">
      <w:pPr>
        <w:rPr>
          <w:rFonts w:ascii="Arial" w:hAnsi="Arial" w:cs="Arial"/>
          <w:sz w:val="24"/>
          <w:szCs w:val="24"/>
        </w:rPr>
      </w:pPr>
    </w:p>
    <w:p w14:paraId="588AF2A8" w14:textId="70F9071E" w:rsidR="00F66B1E" w:rsidRPr="00F66B1E" w:rsidRDefault="00F66B1E" w:rsidP="00F66B1E">
      <w:pPr>
        <w:rPr>
          <w:rFonts w:ascii="Arial" w:hAnsi="Arial" w:cs="Arial"/>
          <w:sz w:val="24"/>
          <w:szCs w:val="24"/>
        </w:rPr>
      </w:pPr>
      <w:r w:rsidRPr="00F66B1E">
        <w:rPr>
          <w:rFonts w:ascii="Arial" w:hAnsi="Arial" w:cs="Arial"/>
          <w:sz w:val="24"/>
          <w:szCs w:val="24"/>
        </w:rPr>
        <w:t>Parent/Guardian Name:</w:t>
      </w:r>
      <w:r w:rsidR="00ED133B">
        <w:rPr>
          <w:rFonts w:ascii="Arial" w:hAnsi="Arial" w:cs="Arial"/>
          <w:noProof/>
          <w:sz w:val="24"/>
          <w:szCs w:val="24"/>
        </w:rPr>
        <w:drawing>
          <wp:inline distT="0" distB="0" distL="0" distR="0" wp14:anchorId="1BB9B182" wp14:editId="0E83CA6A">
            <wp:extent cx="3495040" cy="47625"/>
            <wp:effectExtent l="0" t="0" r="0" b="0"/>
            <wp:docPr id="203973179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95040" cy="47625"/>
                    </a:xfrm>
                    <a:prstGeom prst="rect">
                      <a:avLst/>
                    </a:prstGeom>
                    <a:noFill/>
                  </pic:spPr>
                </pic:pic>
              </a:graphicData>
            </a:graphic>
          </wp:inline>
        </w:drawing>
      </w:r>
    </w:p>
    <w:p w14:paraId="51797C49" w14:textId="48D14296" w:rsidR="00F66B1E" w:rsidRPr="00F66B1E" w:rsidRDefault="00F66B1E" w:rsidP="00F66B1E">
      <w:pPr>
        <w:rPr>
          <w:rFonts w:ascii="Arial" w:hAnsi="Arial" w:cs="Arial"/>
          <w:sz w:val="24"/>
          <w:szCs w:val="24"/>
        </w:rPr>
      </w:pPr>
      <w:r w:rsidRPr="00F66B1E">
        <w:rPr>
          <w:rFonts w:ascii="Arial" w:hAnsi="Arial" w:cs="Arial"/>
          <w:sz w:val="24"/>
          <w:szCs w:val="24"/>
        </w:rPr>
        <w:t>Parent/Guardian Name:</w:t>
      </w:r>
      <w:r w:rsidRPr="00F66B1E">
        <w:rPr>
          <w:rFonts w:ascii="Arial" w:hAnsi="Arial" w:cs="Arial"/>
          <w:noProof/>
          <w:sz w:val="24"/>
          <w:szCs w:val="24"/>
        </w:rPr>
        <w:drawing>
          <wp:inline distT="0" distB="0" distL="0" distR="0" wp14:anchorId="0459DB7C" wp14:editId="2CB2220E">
            <wp:extent cx="3495040" cy="38100"/>
            <wp:effectExtent l="0" t="0" r="0" b="0"/>
            <wp:docPr id="16550622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95040" cy="38100"/>
                    </a:xfrm>
                    <a:prstGeom prst="rect">
                      <a:avLst/>
                    </a:prstGeom>
                    <a:noFill/>
                  </pic:spPr>
                </pic:pic>
              </a:graphicData>
            </a:graphic>
          </wp:inline>
        </w:drawing>
      </w:r>
    </w:p>
    <w:p w14:paraId="67DF3FD8" w14:textId="77777777" w:rsidR="00F66B1E" w:rsidRPr="00F66B1E" w:rsidRDefault="00F66B1E" w:rsidP="00F66B1E">
      <w:pPr>
        <w:rPr>
          <w:rFonts w:ascii="Arial" w:hAnsi="Arial" w:cs="Arial"/>
          <w:sz w:val="24"/>
          <w:szCs w:val="24"/>
        </w:rPr>
      </w:pPr>
    </w:p>
    <w:p w14:paraId="2758DCB7" w14:textId="505222BD" w:rsidR="00F66B1E" w:rsidRPr="00F66B1E" w:rsidRDefault="00F66B1E" w:rsidP="00F66B1E">
      <w:pPr>
        <w:rPr>
          <w:rFonts w:ascii="Arial" w:hAnsi="Arial" w:cs="Arial"/>
          <w:sz w:val="24"/>
          <w:szCs w:val="24"/>
        </w:rPr>
      </w:pPr>
      <w:r w:rsidRPr="00F66B1E">
        <w:rPr>
          <w:rFonts w:ascii="Arial" w:hAnsi="Arial" w:cs="Arial"/>
          <w:sz w:val="24"/>
          <w:szCs w:val="24"/>
        </w:rPr>
        <w:t>Parent/Guardian Phone:</w:t>
      </w:r>
      <w:r w:rsidRPr="00F66B1E">
        <w:rPr>
          <w:rFonts w:ascii="Arial" w:hAnsi="Arial" w:cs="Arial"/>
          <w:noProof/>
          <w:sz w:val="24"/>
          <w:szCs w:val="24"/>
        </w:rPr>
        <w:drawing>
          <wp:inline distT="0" distB="0" distL="0" distR="0" wp14:anchorId="45616497" wp14:editId="5FEE341D">
            <wp:extent cx="3495040" cy="38100"/>
            <wp:effectExtent l="0" t="0" r="0" b="0"/>
            <wp:docPr id="9280278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95040" cy="38100"/>
                    </a:xfrm>
                    <a:prstGeom prst="rect">
                      <a:avLst/>
                    </a:prstGeom>
                    <a:noFill/>
                  </pic:spPr>
                </pic:pic>
              </a:graphicData>
            </a:graphic>
          </wp:inline>
        </w:drawing>
      </w:r>
    </w:p>
    <w:p w14:paraId="5F8C3A6C" w14:textId="1062E857" w:rsidR="00F66B1E" w:rsidRPr="00F66B1E" w:rsidRDefault="00F66B1E" w:rsidP="00F66B1E">
      <w:pPr>
        <w:rPr>
          <w:rFonts w:ascii="Arial" w:hAnsi="Arial" w:cs="Arial"/>
          <w:sz w:val="24"/>
          <w:szCs w:val="24"/>
        </w:rPr>
      </w:pPr>
      <w:r w:rsidRPr="00F66B1E">
        <w:rPr>
          <w:rFonts w:ascii="Arial" w:hAnsi="Arial" w:cs="Arial"/>
          <w:sz w:val="24"/>
          <w:szCs w:val="24"/>
        </w:rPr>
        <w:t>Parent/Guardian Phone:</w:t>
      </w:r>
      <w:r w:rsidRPr="00F66B1E">
        <w:rPr>
          <w:rFonts w:ascii="Arial" w:hAnsi="Arial" w:cs="Arial"/>
          <w:noProof/>
          <w:sz w:val="24"/>
          <w:szCs w:val="24"/>
        </w:rPr>
        <w:drawing>
          <wp:inline distT="0" distB="0" distL="0" distR="0" wp14:anchorId="1A925D16" wp14:editId="50ACCDE0">
            <wp:extent cx="3495040" cy="38100"/>
            <wp:effectExtent l="0" t="0" r="0" b="0"/>
            <wp:docPr id="7098491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95040" cy="38100"/>
                    </a:xfrm>
                    <a:prstGeom prst="rect">
                      <a:avLst/>
                    </a:prstGeom>
                    <a:noFill/>
                  </pic:spPr>
                </pic:pic>
              </a:graphicData>
            </a:graphic>
          </wp:inline>
        </w:drawing>
      </w:r>
    </w:p>
    <w:p w14:paraId="48B8B588" w14:textId="77777777" w:rsidR="00F66B1E" w:rsidRPr="00F66B1E" w:rsidRDefault="00F66B1E" w:rsidP="00F66B1E">
      <w:pPr>
        <w:rPr>
          <w:rFonts w:ascii="Arial" w:hAnsi="Arial" w:cs="Arial"/>
          <w:sz w:val="24"/>
          <w:szCs w:val="24"/>
        </w:rPr>
      </w:pPr>
    </w:p>
    <w:p w14:paraId="1678B298" w14:textId="395577FA" w:rsidR="00F66B1E" w:rsidRPr="00F66B1E" w:rsidRDefault="00F66B1E" w:rsidP="00F66B1E">
      <w:pPr>
        <w:rPr>
          <w:rFonts w:ascii="Arial" w:hAnsi="Arial" w:cs="Arial"/>
          <w:sz w:val="24"/>
          <w:szCs w:val="24"/>
        </w:rPr>
      </w:pPr>
      <w:r w:rsidRPr="00F66B1E">
        <w:rPr>
          <w:rFonts w:ascii="Arial" w:hAnsi="Arial" w:cs="Arial"/>
          <w:sz w:val="24"/>
          <w:szCs w:val="24"/>
        </w:rPr>
        <w:t>Parent/Guardian email:</w:t>
      </w:r>
      <w:r w:rsidRPr="00F66B1E">
        <w:rPr>
          <w:rFonts w:ascii="Arial" w:hAnsi="Arial" w:cs="Arial"/>
          <w:noProof/>
          <w:sz w:val="24"/>
          <w:szCs w:val="24"/>
        </w:rPr>
        <w:drawing>
          <wp:inline distT="0" distB="0" distL="0" distR="0" wp14:anchorId="3F20170B" wp14:editId="62F3AD8A">
            <wp:extent cx="3495040" cy="38100"/>
            <wp:effectExtent l="0" t="0" r="0" b="0"/>
            <wp:docPr id="9242127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95040" cy="38100"/>
                    </a:xfrm>
                    <a:prstGeom prst="rect">
                      <a:avLst/>
                    </a:prstGeom>
                    <a:noFill/>
                  </pic:spPr>
                </pic:pic>
              </a:graphicData>
            </a:graphic>
          </wp:inline>
        </w:drawing>
      </w:r>
    </w:p>
    <w:p w14:paraId="4F2EA341" w14:textId="6E17BC72" w:rsidR="00F66B1E" w:rsidRPr="00F66B1E" w:rsidRDefault="00F66B1E" w:rsidP="00F66B1E">
      <w:pPr>
        <w:rPr>
          <w:rFonts w:ascii="Arial" w:hAnsi="Arial" w:cs="Arial"/>
          <w:sz w:val="24"/>
          <w:szCs w:val="24"/>
        </w:rPr>
      </w:pPr>
      <w:r w:rsidRPr="00F66B1E">
        <w:rPr>
          <w:rFonts w:ascii="Arial" w:hAnsi="Arial" w:cs="Arial"/>
          <w:sz w:val="24"/>
          <w:szCs w:val="24"/>
        </w:rPr>
        <w:t>Parent/Guardian email:</w:t>
      </w:r>
      <w:r w:rsidRPr="00F66B1E">
        <w:rPr>
          <w:rFonts w:ascii="Arial" w:hAnsi="Arial" w:cs="Arial"/>
          <w:noProof/>
          <w:sz w:val="24"/>
          <w:szCs w:val="24"/>
        </w:rPr>
        <w:drawing>
          <wp:inline distT="0" distB="0" distL="0" distR="0" wp14:anchorId="326AFFB3" wp14:editId="68A3C70A">
            <wp:extent cx="3495040" cy="38100"/>
            <wp:effectExtent l="0" t="0" r="0" b="0"/>
            <wp:docPr id="12932831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95040" cy="38100"/>
                    </a:xfrm>
                    <a:prstGeom prst="rect">
                      <a:avLst/>
                    </a:prstGeom>
                    <a:noFill/>
                  </pic:spPr>
                </pic:pic>
              </a:graphicData>
            </a:graphic>
          </wp:inline>
        </w:drawing>
      </w:r>
    </w:p>
    <w:p w14:paraId="1EF24430" w14:textId="77777777" w:rsidR="00F66B1E" w:rsidRPr="00F66B1E" w:rsidRDefault="00F66B1E" w:rsidP="00F66B1E">
      <w:pPr>
        <w:rPr>
          <w:rFonts w:ascii="Arial" w:hAnsi="Arial" w:cs="Arial"/>
          <w:sz w:val="24"/>
          <w:szCs w:val="24"/>
        </w:rPr>
      </w:pPr>
    </w:p>
    <w:p w14:paraId="09D224B6" w14:textId="742AC140" w:rsidR="00F66B1E" w:rsidRPr="00F66B1E" w:rsidRDefault="00F66B1E" w:rsidP="00F66B1E">
      <w:pPr>
        <w:rPr>
          <w:rFonts w:ascii="Arial" w:hAnsi="Arial" w:cs="Arial"/>
          <w:sz w:val="24"/>
          <w:szCs w:val="24"/>
        </w:rPr>
      </w:pPr>
      <w:r w:rsidRPr="00F66B1E">
        <w:rPr>
          <w:rFonts w:ascii="Arial" w:hAnsi="Arial" w:cs="Arial"/>
          <w:sz w:val="24"/>
          <w:szCs w:val="24"/>
        </w:rPr>
        <w:t>Questions/Comments:</w:t>
      </w:r>
    </w:p>
    <w:p w14:paraId="0F98313D" w14:textId="77777777" w:rsidR="00F66B1E" w:rsidRDefault="00F66B1E" w:rsidP="00F66B1E">
      <w:pPr>
        <w:rPr>
          <w:rFonts w:ascii="Arial" w:hAnsi="Arial" w:cs="Arial"/>
          <w:sz w:val="24"/>
          <w:szCs w:val="24"/>
        </w:rPr>
      </w:pPr>
    </w:p>
    <w:p w14:paraId="7BE24970" w14:textId="77777777" w:rsidR="004D230E" w:rsidRPr="00F66B1E" w:rsidRDefault="004D230E" w:rsidP="00F66B1E">
      <w:pPr>
        <w:rPr>
          <w:rFonts w:ascii="Arial" w:hAnsi="Arial" w:cs="Arial"/>
          <w:sz w:val="24"/>
          <w:szCs w:val="24"/>
        </w:rPr>
      </w:pPr>
    </w:p>
    <w:p w14:paraId="392BFA23" w14:textId="6D41BF3F" w:rsidR="00F66B1E" w:rsidRPr="00F66B1E" w:rsidRDefault="00F66B1E" w:rsidP="00F66B1E">
      <w:pPr>
        <w:rPr>
          <w:rFonts w:ascii="Arial" w:hAnsi="Arial" w:cs="Arial"/>
          <w:sz w:val="24"/>
          <w:szCs w:val="24"/>
        </w:rPr>
      </w:pPr>
      <w:r w:rsidRPr="00F66B1E">
        <w:rPr>
          <w:rFonts w:ascii="Arial" w:hAnsi="Arial" w:cs="Arial"/>
          <w:sz w:val="24"/>
          <w:szCs w:val="24"/>
        </w:rPr>
        <w:t>Things you feel I should know about your student:</w:t>
      </w:r>
    </w:p>
    <w:p w14:paraId="1AB64712" w14:textId="77777777" w:rsidR="00F66B1E" w:rsidRPr="00F66B1E" w:rsidRDefault="00F66B1E" w:rsidP="00F66B1E">
      <w:pPr>
        <w:rPr>
          <w:rFonts w:ascii="Arial" w:hAnsi="Arial" w:cs="Arial"/>
          <w:sz w:val="24"/>
          <w:szCs w:val="24"/>
        </w:rPr>
      </w:pPr>
    </w:p>
    <w:p w14:paraId="02DA7384" w14:textId="77777777" w:rsidR="00F66B1E" w:rsidRPr="00F66B1E" w:rsidRDefault="00F66B1E" w:rsidP="00F66B1E">
      <w:pPr>
        <w:rPr>
          <w:rFonts w:ascii="Arial" w:hAnsi="Arial" w:cs="Arial"/>
          <w:sz w:val="24"/>
          <w:szCs w:val="24"/>
        </w:rPr>
      </w:pPr>
    </w:p>
    <w:p w14:paraId="33955EA5" w14:textId="77777777" w:rsidR="004C5A55" w:rsidRDefault="004C5A55" w:rsidP="00F66B1E">
      <w:pPr>
        <w:ind w:left="1080"/>
        <w:jc w:val="center"/>
        <w:rPr>
          <w:rFonts w:ascii="Arial" w:hAnsi="Arial" w:cs="Arial"/>
          <w:sz w:val="24"/>
          <w:szCs w:val="24"/>
        </w:rPr>
      </w:pPr>
    </w:p>
    <w:p w14:paraId="1F9B4512" w14:textId="77777777" w:rsidR="00F62565" w:rsidRDefault="00F62565" w:rsidP="004C5A55">
      <w:pPr>
        <w:ind w:left="1080"/>
        <w:jc w:val="center"/>
        <w:rPr>
          <w:rFonts w:ascii="Arial" w:hAnsi="Arial" w:cs="Arial"/>
          <w:sz w:val="24"/>
          <w:szCs w:val="24"/>
        </w:rPr>
      </w:pPr>
    </w:p>
    <w:p w14:paraId="3F236DBC" w14:textId="3E8C18AC" w:rsidR="00F66B1E" w:rsidRPr="00F66B1E" w:rsidRDefault="00F66B1E" w:rsidP="004C5A55">
      <w:pPr>
        <w:ind w:left="1080"/>
        <w:jc w:val="center"/>
        <w:rPr>
          <w:rFonts w:ascii="Arial" w:hAnsi="Arial" w:cs="Arial"/>
          <w:sz w:val="24"/>
          <w:szCs w:val="24"/>
        </w:rPr>
      </w:pPr>
      <w:r w:rsidRPr="00F66B1E">
        <w:rPr>
          <w:rFonts w:ascii="Arial" w:hAnsi="Arial" w:cs="Arial"/>
          <w:sz w:val="24"/>
          <w:szCs w:val="24"/>
        </w:rPr>
        <w:lastRenderedPageBreak/>
        <w:t>Calculator Agreement</w:t>
      </w:r>
    </w:p>
    <w:p w14:paraId="0B1D9A31" w14:textId="77777777" w:rsidR="00F66B1E" w:rsidRPr="00F66B1E" w:rsidRDefault="00F66B1E" w:rsidP="00F66B1E">
      <w:pPr>
        <w:ind w:left="1080"/>
        <w:jc w:val="center"/>
        <w:rPr>
          <w:rFonts w:ascii="Arial" w:hAnsi="Arial" w:cs="Arial"/>
          <w:sz w:val="24"/>
          <w:szCs w:val="24"/>
        </w:rPr>
      </w:pPr>
    </w:p>
    <w:p w14:paraId="66DD13DC" w14:textId="77777777" w:rsidR="00F66B1E" w:rsidRPr="00F66B1E" w:rsidRDefault="00F66B1E" w:rsidP="00F66B1E">
      <w:pPr>
        <w:ind w:left="1080"/>
        <w:rPr>
          <w:rFonts w:ascii="Arial" w:hAnsi="Arial" w:cs="Arial"/>
          <w:sz w:val="24"/>
          <w:szCs w:val="24"/>
        </w:rPr>
      </w:pPr>
    </w:p>
    <w:p w14:paraId="7078569C" w14:textId="610F0019" w:rsidR="00F66B1E" w:rsidRPr="00F66B1E" w:rsidRDefault="00F66B1E" w:rsidP="00F66B1E">
      <w:pPr>
        <w:ind w:left="1080"/>
        <w:rPr>
          <w:rFonts w:ascii="Arial" w:hAnsi="Arial" w:cs="Arial"/>
          <w:sz w:val="24"/>
          <w:szCs w:val="24"/>
        </w:rPr>
      </w:pPr>
      <w:r w:rsidRPr="00F66B1E">
        <w:rPr>
          <w:rFonts w:ascii="Arial" w:hAnsi="Arial" w:cs="Arial"/>
          <w:sz w:val="24"/>
          <w:szCs w:val="24"/>
        </w:rPr>
        <w:t xml:space="preserve">I agree that it is my responsibility to return any calculator I use in good condition at the end of the class period. I understand that I will be responsible for paying the replacement cost of the calculator if I fail to return the calculator in the same condition it was in when I received it. I understand that if the calculator is damaged or stolen this fine will be assessed against me and if I fail to </w:t>
      </w:r>
      <w:r w:rsidR="006B5857" w:rsidRPr="00F66B1E">
        <w:rPr>
          <w:rFonts w:ascii="Arial" w:hAnsi="Arial" w:cs="Arial"/>
          <w:sz w:val="24"/>
          <w:szCs w:val="24"/>
        </w:rPr>
        <w:t>bring</w:t>
      </w:r>
      <w:r w:rsidRPr="00F66B1E">
        <w:rPr>
          <w:rFonts w:ascii="Arial" w:hAnsi="Arial" w:cs="Arial"/>
          <w:sz w:val="24"/>
          <w:szCs w:val="24"/>
        </w:rPr>
        <w:t xml:space="preserve"> the cost of the calculator</w:t>
      </w:r>
      <w:r w:rsidR="00ED133B">
        <w:rPr>
          <w:rFonts w:ascii="Arial" w:hAnsi="Arial" w:cs="Arial"/>
          <w:sz w:val="24"/>
          <w:szCs w:val="24"/>
        </w:rPr>
        <w:t xml:space="preserve">, </w:t>
      </w:r>
      <w:r w:rsidRPr="00F66B1E">
        <w:rPr>
          <w:rFonts w:ascii="Arial" w:hAnsi="Arial" w:cs="Arial"/>
          <w:sz w:val="24"/>
          <w:szCs w:val="24"/>
        </w:rPr>
        <w:t>my records and diploma will be held by the school until such time as the fine is paid in full.</w:t>
      </w:r>
    </w:p>
    <w:p w14:paraId="33DF1E83" w14:textId="77777777" w:rsidR="00F66B1E" w:rsidRPr="00F66B1E" w:rsidRDefault="00F66B1E" w:rsidP="00F66B1E">
      <w:pPr>
        <w:ind w:left="1080"/>
        <w:rPr>
          <w:rFonts w:ascii="Arial" w:hAnsi="Arial" w:cs="Arial"/>
          <w:sz w:val="24"/>
          <w:szCs w:val="24"/>
        </w:rPr>
      </w:pPr>
    </w:p>
    <w:p w14:paraId="19D774CC" w14:textId="77777777" w:rsidR="00F66B1E" w:rsidRPr="00F66B1E" w:rsidRDefault="00F66B1E" w:rsidP="00F66B1E">
      <w:pPr>
        <w:ind w:left="1080"/>
        <w:rPr>
          <w:rFonts w:ascii="Arial" w:hAnsi="Arial" w:cs="Arial"/>
          <w:sz w:val="24"/>
          <w:szCs w:val="24"/>
        </w:rPr>
      </w:pPr>
    </w:p>
    <w:p w14:paraId="4CF2F0A5" w14:textId="44A05CFF" w:rsidR="00F66B1E" w:rsidRPr="00F66B1E" w:rsidRDefault="00F66B1E" w:rsidP="00F66B1E">
      <w:pPr>
        <w:ind w:left="1080"/>
        <w:rPr>
          <w:rFonts w:ascii="Arial" w:hAnsi="Arial" w:cs="Arial"/>
          <w:sz w:val="24"/>
          <w:szCs w:val="24"/>
        </w:rPr>
      </w:pPr>
      <w:r w:rsidRPr="00F66B1E">
        <w:rPr>
          <w:rFonts w:ascii="Arial" w:hAnsi="Arial" w:cs="Arial"/>
          <w:sz w:val="24"/>
          <w:szCs w:val="24"/>
        </w:rPr>
        <w:t xml:space="preserve">Student Signature: </w:t>
      </w:r>
      <w:r w:rsidRPr="00F66B1E">
        <w:rPr>
          <w:rFonts w:ascii="Arial" w:hAnsi="Arial" w:cs="Arial"/>
          <w:noProof/>
          <w:sz w:val="24"/>
          <w:szCs w:val="24"/>
        </w:rPr>
        <w:drawing>
          <wp:inline distT="0" distB="0" distL="0" distR="0" wp14:anchorId="73E436C3" wp14:editId="0A965750">
            <wp:extent cx="3495040" cy="38100"/>
            <wp:effectExtent l="0" t="0" r="0" b="0"/>
            <wp:docPr id="20303038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95040" cy="38100"/>
                    </a:xfrm>
                    <a:prstGeom prst="rect">
                      <a:avLst/>
                    </a:prstGeom>
                    <a:noFill/>
                  </pic:spPr>
                </pic:pic>
              </a:graphicData>
            </a:graphic>
          </wp:inline>
        </w:drawing>
      </w:r>
    </w:p>
    <w:p w14:paraId="416279A6" w14:textId="77777777" w:rsidR="00F66B1E" w:rsidRPr="00F66B1E" w:rsidRDefault="00F66B1E" w:rsidP="00F66B1E">
      <w:pPr>
        <w:ind w:left="1080"/>
        <w:rPr>
          <w:rFonts w:ascii="Arial" w:hAnsi="Arial" w:cs="Arial"/>
          <w:sz w:val="24"/>
          <w:szCs w:val="24"/>
        </w:rPr>
      </w:pPr>
    </w:p>
    <w:p w14:paraId="63C95BF0" w14:textId="61FA8CEB" w:rsidR="00F66B1E" w:rsidRPr="00F66B1E" w:rsidRDefault="00F66B1E" w:rsidP="00F66B1E">
      <w:pPr>
        <w:ind w:left="1080"/>
        <w:rPr>
          <w:rFonts w:ascii="Arial" w:hAnsi="Arial" w:cs="Arial"/>
          <w:sz w:val="24"/>
          <w:szCs w:val="24"/>
        </w:rPr>
      </w:pPr>
      <w:r w:rsidRPr="00F66B1E">
        <w:rPr>
          <w:rFonts w:ascii="Arial" w:hAnsi="Arial" w:cs="Arial"/>
          <w:sz w:val="24"/>
          <w:szCs w:val="24"/>
        </w:rPr>
        <w:t>Parent Signature:</w:t>
      </w:r>
      <w:r w:rsidRPr="00F66B1E">
        <w:rPr>
          <w:rFonts w:ascii="Arial" w:hAnsi="Arial" w:cs="Arial"/>
          <w:noProof/>
          <w:sz w:val="24"/>
          <w:szCs w:val="24"/>
        </w:rPr>
        <w:drawing>
          <wp:inline distT="0" distB="0" distL="0" distR="0" wp14:anchorId="2385848B" wp14:editId="3730B0C7">
            <wp:extent cx="3495040" cy="38100"/>
            <wp:effectExtent l="0" t="0" r="0" b="0"/>
            <wp:docPr id="48686217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95040" cy="38100"/>
                    </a:xfrm>
                    <a:prstGeom prst="rect">
                      <a:avLst/>
                    </a:prstGeom>
                    <a:noFill/>
                  </pic:spPr>
                </pic:pic>
              </a:graphicData>
            </a:graphic>
          </wp:inline>
        </w:drawing>
      </w:r>
      <w:r w:rsidRPr="00F66B1E">
        <w:rPr>
          <w:rFonts w:ascii="Arial" w:hAnsi="Arial" w:cs="Arial"/>
          <w:sz w:val="24"/>
          <w:szCs w:val="24"/>
        </w:rPr>
        <w:tab/>
      </w:r>
    </w:p>
    <w:p w14:paraId="7A26CA04" w14:textId="77777777" w:rsidR="00F66B1E" w:rsidRPr="00F66B1E" w:rsidRDefault="00F66B1E" w:rsidP="00F66B1E">
      <w:pPr>
        <w:ind w:left="1080"/>
        <w:rPr>
          <w:rFonts w:ascii="Arial" w:hAnsi="Arial" w:cs="Arial"/>
          <w:sz w:val="24"/>
          <w:szCs w:val="24"/>
        </w:rPr>
      </w:pPr>
    </w:p>
    <w:p w14:paraId="35BC49D8" w14:textId="2D103575" w:rsidR="00F66B1E" w:rsidRPr="00F66B1E" w:rsidRDefault="00A653B2" w:rsidP="00F66B1E">
      <w:pPr>
        <w:ind w:left="108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2336" behindDoc="0" locked="0" layoutInCell="1" allowOverlap="1" wp14:anchorId="15626AA4" wp14:editId="256EF741">
                <wp:simplePos x="0" y="0"/>
                <wp:positionH relativeFrom="column">
                  <wp:posOffset>1009650</wp:posOffset>
                </wp:positionH>
                <wp:positionV relativeFrom="paragraph">
                  <wp:posOffset>128905</wp:posOffset>
                </wp:positionV>
                <wp:extent cx="1212850" cy="0"/>
                <wp:effectExtent l="9525" t="8255" r="6350" b="10795"/>
                <wp:wrapNone/>
                <wp:docPr id="46427994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2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0755CF" id="AutoShape 15" o:spid="_x0000_s1026" type="#_x0000_t32" style="position:absolute;margin-left:79.5pt;margin-top:10.15pt;width:95.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"/>
            </w:pict>
          </mc:Fallback>
        </mc:AlternateContent>
      </w:r>
      <w:r w:rsidR="00F66B1E" w:rsidRPr="00F66B1E">
        <w:rPr>
          <w:rFonts w:ascii="Arial" w:hAnsi="Arial" w:cs="Arial"/>
          <w:sz w:val="24"/>
          <w:szCs w:val="24"/>
        </w:rPr>
        <w:t>Date:</w:t>
      </w:r>
    </w:p>
    <w:sectPr w:rsidR="00F66B1E" w:rsidRPr="00F66B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C5C50"/>
    <w:multiLevelType w:val="hybridMultilevel"/>
    <w:tmpl w:val="05BE94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5E69D7"/>
    <w:multiLevelType w:val="hybridMultilevel"/>
    <w:tmpl w:val="32CAC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0346A3"/>
    <w:multiLevelType w:val="hybridMultilevel"/>
    <w:tmpl w:val="3410C9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E14433"/>
    <w:multiLevelType w:val="hybridMultilevel"/>
    <w:tmpl w:val="78F4B3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9389DEC">
      <w:numFmt w:val="bullet"/>
      <w:lvlText w:val=""/>
      <w:lvlJc w:val="left"/>
      <w:pPr>
        <w:ind w:left="2340" w:hanging="360"/>
      </w:pPr>
      <w:rPr>
        <w:rFonts w:ascii="Symbol" w:eastAsiaTheme="minorHAnsi" w:hAnsi="Symbo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6342147">
    <w:abstractNumId w:val="2"/>
  </w:num>
  <w:num w:numId="2" w16cid:durableId="28460330">
    <w:abstractNumId w:val="3"/>
  </w:num>
  <w:num w:numId="3" w16cid:durableId="398211879">
    <w:abstractNumId w:val="1"/>
  </w:num>
  <w:num w:numId="4" w16cid:durableId="1532958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2AA"/>
    <w:rsid w:val="0003091B"/>
    <w:rsid w:val="0007485B"/>
    <w:rsid w:val="000B4A64"/>
    <w:rsid w:val="000E339E"/>
    <w:rsid w:val="001550F1"/>
    <w:rsid w:val="00164701"/>
    <w:rsid w:val="001A2742"/>
    <w:rsid w:val="003042A9"/>
    <w:rsid w:val="003822AA"/>
    <w:rsid w:val="003837B8"/>
    <w:rsid w:val="003C702E"/>
    <w:rsid w:val="003E45E4"/>
    <w:rsid w:val="003F0547"/>
    <w:rsid w:val="004C5A55"/>
    <w:rsid w:val="004D230E"/>
    <w:rsid w:val="00532D9E"/>
    <w:rsid w:val="005D72FC"/>
    <w:rsid w:val="005F10A2"/>
    <w:rsid w:val="00632D2C"/>
    <w:rsid w:val="00667395"/>
    <w:rsid w:val="006B5857"/>
    <w:rsid w:val="006C377B"/>
    <w:rsid w:val="00731CAE"/>
    <w:rsid w:val="007C1FAA"/>
    <w:rsid w:val="007D7153"/>
    <w:rsid w:val="0082728B"/>
    <w:rsid w:val="00856F07"/>
    <w:rsid w:val="008930EC"/>
    <w:rsid w:val="008C0B36"/>
    <w:rsid w:val="008E729E"/>
    <w:rsid w:val="00913E3D"/>
    <w:rsid w:val="0097663B"/>
    <w:rsid w:val="009974C7"/>
    <w:rsid w:val="00A07496"/>
    <w:rsid w:val="00A653B2"/>
    <w:rsid w:val="00AD4C37"/>
    <w:rsid w:val="00AE4CD3"/>
    <w:rsid w:val="00B33592"/>
    <w:rsid w:val="00B46B65"/>
    <w:rsid w:val="00B62219"/>
    <w:rsid w:val="00BB2EAF"/>
    <w:rsid w:val="00BF69E5"/>
    <w:rsid w:val="00C33964"/>
    <w:rsid w:val="00C40EB7"/>
    <w:rsid w:val="00C9217E"/>
    <w:rsid w:val="00DB7E59"/>
    <w:rsid w:val="00DD45C1"/>
    <w:rsid w:val="00E85808"/>
    <w:rsid w:val="00E97667"/>
    <w:rsid w:val="00ED133B"/>
    <w:rsid w:val="00EE4776"/>
    <w:rsid w:val="00F47CAF"/>
    <w:rsid w:val="00F62565"/>
    <w:rsid w:val="00F66B1E"/>
    <w:rsid w:val="00F75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3" type="connector" idref="#_x0000_s1026"/>
        <o:r id="V:Rule4" type="connector" idref="#_x0000_s1039"/>
      </o:rules>
    </o:shapelayout>
  </w:shapeDefaults>
  <w:decimalSymbol w:val="."/>
  <w:listSeparator w:val=","/>
  <w14:docId w14:val="61551023"/>
  <w15:chartTrackingRefBased/>
  <w15:docId w15:val="{8E9C6F8F-57A9-45FA-B5D3-A32E7871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CD3"/>
    <w:pPr>
      <w:ind w:left="720"/>
      <w:contextualSpacing/>
    </w:pPr>
  </w:style>
  <w:style w:type="character" w:styleId="Hyperlink">
    <w:name w:val="Hyperlink"/>
    <w:basedOn w:val="DefaultParagraphFont"/>
    <w:uiPriority w:val="99"/>
    <w:unhideWhenUsed/>
    <w:rsid w:val="00B46B65"/>
    <w:rPr>
      <w:color w:val="0563C1" w:themeColor="hyperlink"/>
      <w:u w:val="single"/>
    </w:rPr>
  </w:style>
  <w:style w:type="character" w:styleId="UnresolvedMention">
    <w:name w:val="Unresolved Mention"/>
    <w:basedOn w:val="DefaultParagraphFont"/>
    <w:uiPriority w:val="99"/>
    <w:semiHidden/>
    <w:unhideWhenUsed/>
    <w:rsid w:val="00B46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esde@hooksisd.net"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deja.james@gohornetsgo.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b72e9b7-fcc7-49e4-bf9c-94fead45ab8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B0B7038EBD7D4B847B350FAA018C8C" ma:contentTypeVersion="4" ma:contentTypeDescription="Create a new document." ma:contentTypeScope="" ma:versionID="153522ca5a3a1b71264ff8c7bd152dc0">
  <xsd:schema xmlns:xsd="http://www.w3.org/2001/XMLSchema" xmlns:xs="http://www.w3.org/2001/XMLSchema" xmlns:p="http://schemas.microsoft.com/office/2006/metadata/properties" xmlns:ns3="9b72e9b7-fcc7-49e4-bf9c-94fead45ab88" targetNamespace="http://schemas.microsoft.com/office/2006/metadata/properties" ma:root="true" ma:fieldsID="863579fd48b1c958bc74f06b92feb278" ns3:_="">
    <xsd:import namespace="9b72e9b7-fcc7-49e4-bf9c-94fead45ab88"/>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2e9b7-fcc7-49e4-bf9c-94fead45a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9086A7-9429-46FD-81DB-B15BBACC9605}">
  <ds:schemaRefs>
    <ds:schemaRef ds:uri="http://schemas.microsoft.com/office/2006/metadata/properties"/>
    <ds:schemaRef ds:uri="http://schemas.microsoft.com/office/infopath/2007/PartnerControls"/>
    <ds:schemaRef ds:uri="9b72e9b7-fcc7-49e4-bf9c-94fead45ab88"/>
  </ds:schemaRefs>
</ds:datastoreItem>
</file>

<file path=customXml/itemProps2.xml><?xml version="1.0" encoding="utf-8"?>
<ds:datastoreItem xmlns:ds="http://schemas.openxmlformats.org/officeDocument/2006/customXml" ds:itemID="{877D0C55-3A09-463A-A6FE-D9E584B166CD}">
  <ds:schemaRefs>
    <ds:schemaRef ds:uri="http://schemas.microsoft.com/sharepoint/v3/contenttype/forms"/>
  </ds:schemaRefs>
</ds:datastoreItem>
</file>

<file path=customXml/itemProps3.xml><?xml version="1.0" encoding="utf-8"?>
<ds:datastoreItem xmlns:ds="http://schemas.openxmlformats.org/officeDocument/2006/customXml" ds:itemID="{8CED6977-72D0-4191-88CA-B447C04F8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2e9b7-fcc7-49e4-bf9c-94fead45ab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682</Words>
  <Characters>3890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Deja James</dc:creator>
  <cp:keywords/>
  <dc:description/>
  <cp:lastModifiedBy>Deja James</cp:lastModifiedBy>
  <cp:revision>2</cp:revision>
  <cp:lastPrinted>2023-08-08T17:02:00Z</cp:lastPrinted>
  <dcterms:created xsi:type="dcterms:W3CDTF">2025-09-23T14:35:00Z</dcterms:created>
  <dcterms:modified xsi:type="dcterms:W3CDTF">2025-09-23T14:35:00Z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0x010100B2B0B7038EBD7D4B847B350FAA018C8C</vt:lpwstr>
  </property>
</Properties>
</file>