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7"/>
        <w:gridCol w:w="3560"/>
        <w:gridCol w:w="4229"/>
      </w:tblGrid>
      <w:tr w:rsidR="002037F1" w:rsidTr="002037F1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CA718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 February 3-7</w:t>
            </w:r>
          </w:p>
        </w:tc>
      </w:tr>
      <w:tr w:rsidR="002037F1" w:rsidTr="002037F1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2037F1" w:rsidRDefault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“Writing a Conclusion</w:t>
            </w:r>
            <w:r w:rsidR="002037F1">
              <w:rPr>
                <w:sz w:val="24"/>
                <w:szCs w:val="24"/>
              </w:rPr>
              <w:t xml:space="preserve">” </w:t>
            </w:r>
            <w:proofErr w:type="spellStart"/>
            <w:r w:rsidR="002037F1">
              <w:rPr>
                <w:sz w:val="24"/>
                <w:szCs w:val="24"/>
              </w:rPr>
              <w:t>youtube</w:t>
            </w:r>
            <w:proofErr w:type="spellEnd"/>
            <w:r w:rsidR="002037F1">
              <w:rPr>
                <w:sz w:val="24"/>
                <w:szCs w:val="24"/>
              </w:rPr>
              <w:t xml:space="preserve"> video</w:t>
            </w:r>
          </w:p>
          <w:p w:rsidR="009F6579" w:rsidRDefault="009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</w:t>
            </w:r>
            <w:r w:rsidR="00C656E7">
              <w:rPr>
                <w:sz w:val="24"/>
                <w:szCs w:val="24"/>
              </w:rPr>
              <w:t>roduce significant points of a good conclusion</w:t>
            </w:r>
            <w:r>
              <w:rPr>
                <w:sz w:val="24"/>
                <w:szCs w:val="24"/>
              </w:rPr>
              <w:t xml:space="preserve"> a</w:t>
            </w:r>
            <w:r w:rsidR="00C656E7">
              <w:rPr>
                <w:sz w:val="24"/>
                <w:szCs w:val="24"/>
              </w:rPr>
              <w:t xml:space="preserve">nd take notes. </w:t>
            </w:r>
          </w:p>
          <w:p w:rsidR="009F6579" w:rsidRDefault="009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</w:t>
            </w:r>
            <w:r w:rsidR="00C656E7">
              <w:rPr>
                <w:sz w:val="24"/>
                <w:szCs w:val="24"/>
              </w:rPr>
              <w:t>yze essays to identify elements of conclusions</w:t>
            </w:r>
            <w:r>
              <w:rPr>
                <w:sz w:val="24"/>
                <w:szCs w:val="24"/>
              </w:rPr>
              <w:t xml:space="preserve">. </w:t>
            </w:r>
            <w:r w:rsidR="00C656E7">
              <w:rPr>
                <w:sz w:val="24"/>
                <w:szCs w:val="24"/>
              </w:rPr>
              <w:t>(Released EOC 2013, 14, 15</w:t>
            </w:r>
            <w:r w:rsidR="005C4A11">
              <w:rPr>
                <w:sz w:val="24"/>
                <w:szCs w:val="24"/>
              </w:rPr>
              <w:t>)</w:t>
            </w:r>
          </w:p>
          <w:p w:rsidR="00C656E7" w:rsidRDefault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analyze released EOC prompts and essays. They will focus on word choice between the “Think About” statement and the actual prompt.</w:t>
            </w:r>
          </w:p>
          <w:p w:rsidR="00C656E7" w:rsidRDefault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only top rated essays, students will identify hooks, thesis statements, conclusions, and what style of anecdote the writer used.</w:t>
            </w:r>
          </w:p>
          <w:p w:rsidR="009F6579" w:rsidRDefault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reading</w:t>
            </w:r>
            <w:r w:rsidR="009F6579">
              <w:rPr>
                <w:sz w:val="24"/>
                <w:szCs w:val="24"/>
              </w:rPr>
              <w:t xml:space="preserve"> THE GIVER                          by Lois Lowry</w:t>
            </w:r>
          </w:p>
          <w:p w:rsidR="009F6579" w:rsidRDefault="009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Literary Terms</w:t>
            </w:r>
          </w:p>
          <w:p w:rsidR="003F3762" w:rsidRDefault="00C656E7" w:rsidP="009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and read chapters</w:t>
            </w:r>
            <w:r w:rsidR="009F6579">
              <w:rPr>
                <w:sz w:val="24"/>
                <w:szCs w:val="24"/>
              </w:rPr>
              <w:t xml:space="preserve"> of the novel. In small groups, answer questions about the chapter.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2037F1" w:rsidRDefault="00C7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</w:p>
          <w:p w:rsidR="00C7230D" w:rsidRDefault="00C7230D" w:rsidP="00C7230D">
            <w:r>
              <w:t xml:space="preserve">Reading Passage from </w:t>
            </w:r>
            <w:proofErr w:type="spellStart"/>
            <w:r>
              <w:t>Kamico</w:t>
            </w:r>
            <w:proofErr w:type="spellEnd"/>
            <w:r>
              <w:t>, “Cakewalk.” This is a reading passage, but it also included a flyer as a graphic source.</w:t>
            </w:r>
          </w:p>
          <w:p w:rsidR="00C7230D" w:rsidRDefault="00C7230D" w:rsidP="00C7230D">
            <w:pP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</w:pPr>
            <w:hyperlink r:id="rId6" w:history="1">
              <w:r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val="en"/>
                </w:rPr>
                <w:t xml:space="preserve">Class will practice reading test taking strategies. </w:t>
              </w:r>
            </w:hyperlink>
          </w:p>
          <w:p w:rsidR="00C7230D" w:rsidRDefault="00C7230D" w:rsidP="00C7230D">
            <w:pP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</w:pPr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 xml:space="preserve">Using </w:t>
            </w:r>
            <w:proofErr w:type="spellStart"/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>USATestPrep</w:t>
            </w:r>
            <w:proofErr w:type="spellEnd"/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>, as a class, we will read Multiple Genres focusing on Informational text.</w:t>
            </w:r>
          </w:p>
          <w:p w:rsidR="00C7230D" w:rsidRDefault="00C7230D" w:rsidP="00C7230D">
            <w:pPr>
              <w:rPr>
                <w:sz w:val="24"/>
                <w:szCs w:val="24"/>
              </w:rPr>
            </w:pPr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>Will work together as a class and practice independently.</w:t>
            </w:r>
          </w:p>
          <w:p w:rsidR="002037F1" w:rsidRDefault="002037F1">
            <w:pPr>
              <w:rPr>
                <w:sz w:val="24"/>
                <w:szCs w:val="24"/>
              </w:rPr>
            </w:pPr>
          </w:p>
        </w:tc>
      </w:tr>
      <w:tr w:rsidR="002037F1" w:rsidTr="002037F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2037F1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EOC 2108 On Line Benchmark</w:t>
            </w:r>
          </w:p>
          <w:p w:rsidR="00C656E7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complete the 2018 released EOC, and they will write an essay using the prompt from the test.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C656E7" w:rsidRDefault="002037F1" w:rsidP="00C656E7">
            <w:r>
              <w:rPr>
                <w:sz w:val="24"/>
                <w:szCs w:val="24"/>
              </w:rPr>
              <w:t>CLASSWORK:</w:t>
            </w:r>
          </w:p>
          <w:p w:rsidR="00C656E7" w:rsidRDefault="00C656E7" w:rsidP="00C656E7">
            <w:r>
              <w:t xml:space="preserve">Reading Passage from </w:t>
            </w:r>
            <w:proofErr w:type="spellStart"/>
            <w:r>
              <w:t>Kamico</w:t>
            </w:r>
            <w:proofErr w:type="spellEnd"/>
            <w:r>
              <w:t>, “</w:t>
            </w:r>
            <w:r w:rsidR="00C7230D">
              <w:t>Temporary Insanity” – a drama reading passage</w:t>
            </w:r>
          </w:p>
          <w:p w:rsidR="002037F1" w:rsidRDefault="00CC7AC0" w:rsidP="00C656E7">
            <w:pP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</w:pPr>
            <w:hyperlink r:id="rId7" w:history="1">
              <w:r w:rsidR="002037F1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val="en"/>
                </w:rPr>
                <w:t xml:space="preserve">Class will practice reading test taking strategies. </w:t>
              </w:r>
            </w:hyperlink>
          </w:p>
          <w:p w:rsidR="00646D9F" w:rsidRDefault="00646D9F" w:rsidP="00C656E7">
            <w:pP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</w:pPr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 xml:space="preserve">Using </w:t>
            </w:r>
            <w:proofErr w:type="spellStart"/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>USATestPrep</w:t>
            </w:r>
            <w:proofErr w:type="spellEnd"/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 xml:space="preserve">, as a class, we will read Multiple Genres focusing on </w:t>
            </w:r>
            <w:r w:rsidR="00C7230D"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lastRenderedPageBreak/>
              <w:t>Dramatic Conventions</w:t>
            </w:r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>.</w:t>
            </w:r>
          </w:p>
          <w:p w:rsidR="002037F1" w:rsidRPr="00C7230D" w:rsidRDefault="00646D9F"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 xml:space="preserve">Will work together as a class and practice independently. </w:t>
            </w:r>
          </w:p>
        </w:tc>
      </w:tr>
      <w:tr w:rsidR="002037F1" w:rsidTr="002037F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</w:t>
            </w: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656E7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“Writing a Conclusion”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video</w:t>
            </w:r>
          </w:p>
          <w:p w:rsidR="00C656E7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significant points of a good conclusion and take notes. </w:t>
            </w:r>
          </w:p>
          <w:p w:rsidR="00C656E7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essays to identify elements of conclusions. (Released EOC 2013, 14, 15)</w:t>
            </w:r>
          </w:p>
          <w:p w:rsidR="00C656E7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analyze released EOC prompts and essays. They will focus on word choice between the “Think About” statement and the actual prompt.</w:t>
            </w:r>
          </w:p>
          <w:p w:rsidR="00C656E7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only top rated essays, students will identify hooks, thesis statements, conclusions, and what style of anecdote the writer used.</w:t>
            </w:r>
          </w:p>
          <w:p w:rsidR="00C656E7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reading THE GIVER                          by Lois Lowry</w:t>
            </w:r>
          </w:p>
          <w:p w:rsidR="00C656E7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Literary Terms</w:t>
            </w:r>
          </w:p>
          <w:p w:rsidR="00407A7C" w:rsidRDefault="00C656E7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and read chapters of the novel. In small groups, answer questions about the chapter.</w:t>
            </w:r>
          </w:p>
          <w:p w:rsidR="002037F1" w:rsidRDefault="002037F1" w:rsidP="00407A7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2037F1" w:rsidRDefault="002037F1" w:rsidP="00C656E7">
            <w:pPr>
              <w:spacing w:after="0" w:line="240" w:lineRule="auto"/>
            </w:pPr>
          </w:p>
        </w:tc>
      </w:tr>
      <w:tr w:rsidR="002037F1" w:rsidTr="002037F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656E7" w:rsidRDefault="002037F1" w:rsidP="00C6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7181">
              <w:rPr>
                <w:sz w:val="24"/>
                <w:szCs w:val="24"/>
              </w:rPr>
              <w:t>Continue Analyzing Essays</w:t>
            </w:r>
          </w:p>
          <w:p w:rsidR="002037F1" w:rsidRDefault="002037F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037F1" w:rsidTr="002037F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37F1" w:rsidRDefault="00203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FRIDAY</w:t>
            </w:r>
          </w:p>
          <w:p w:rsidR="002037F1" w:rsidRDefault="002037F1">
            <w:pPr>
              <w:rPr>
                <w:sz w:val="28"/>
                <w:szCs w:val="28"/>
              </w:rPr>
            </w:pPr>
          </w:p>
          <w:p w:rsidR="002037F1" w:rsidRDefault="002037F1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CA7181" w:rsidRDefault="00CA7181" w:rsidP="00CA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Analyzing Essays</w:t>
            </w:r>
          </w:p>
          <w:p w:rsidR="002037F1" w:rsidRDefault="002037F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2037F1" w:rsidRDefault="0020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2037F1" w:rsidRDefault="002037F1">
            <w:pPr>
              <w:rPr>
                <w:sz w:val="24"/>
                <w:szCs w:val="24"/>
              </w:rPr>
            </w:pPr>
          </w:p>
        </w:tc>
      </w:tr>
    </w:tbl>
    <w:p w:rsidR="002037F1" w:rsidRDefault="002037F1" w:rsidP="002037F1"/>
    <w:p w:rsidR="002037F1" w:rsidRDefault="002037F1" w:rsidP="002037F1"/>
    <w:p w:rsidR="002037F1" w:rsidRDefault="002037F1" w:rsidP="002037F1"/>
    <w:p w:rsidR="002037F1" w:rsidRDefault="002037F1" w:rsidP="002037F1"/>
    <w:p w:rsidR="002840AC" w:rsidRDefault="002840AC"/>
    <w:sectPr w:rsidR="0028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BE6"/>
    <w:multiLevelType w:val="hybridMultilevel"/>
    <w:tmpl w:val="A2FC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F1"/>
    <w:rsid w:val="001D78E2"/>
    <w:rsid w:val="002037F1"/>
    <w:rsid w:val="002840AC"/>
    <w:rsid w:val="003F3762"/>
    <w:rsid w:val="00407A7C"/>
    <w:rsid w:val="005C4A11"/>
    <w:rsid w:val="00646D9F"/>
    <w:rsid w:val="009F6579"/>
    <w:rsid w:val="00C656E7"/>
    <w:rsid w:val="00C7230D"/>
    <w:rsid w:val="00C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F1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7F1"/>
    <w:pPr>
      <w:ind w:left="720"/>
      <w:contextualSpacing/>
    </w:pPr>
  </w:style>
  <w:style w:type="table" w:styleId="TableGrid">
    <w:name w:val="Table Grid"/>
    <w:basedOn w:val="TableNormal"/>
    <w:uiPriority w:val="39"/>
    <w:rsid w:val="00203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F1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7F1"/>
    <w:pPr>
      <w:ind w:left="720"/>
      <w:contextualSpacing/>
    </w:pPr>
  </w:style>
  <w:style w:type="table" w:styleId="TableGrid">
    <w:name w:val="Table Grid"/>
    <w:basedOn w:val="TableNormal"/>
    <w:uiPriority w:val="39"/>
    <w:rsid w:val="00203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rct=j&amp;q=&amp;esrc=s&amp;source=web&amp;cd=1&amp;ved=2ahUKEwjNjKjZupfnAhVDKqwKHeMEAnAQFjAAegQIAhAB&amp;url=https%3A%2F%2Fjournalism.ku.edu%2Finteractive-quiz-apostrophes&amp;usg=AOvVaw3qiFdDRUqkDt8mWLjJZ6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ved=2ahUKEwjNjKjZupfnAhVDKqwKHeMEAnAQFjAAegQIAhAB&amp;url=https%3A%2F%2Fjournalism.ku.edu%2Finteractive-quiz-apostrophes&amp;usg=AOvVaw3qiFdDRUqkDt8mWLjJZ6j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2</cp:revision>
  <dcterms:created xsi:type="dcterms:W3CDTF">2020-02-03T13:32:00Z</dcterms:created>
  <dcterms:modified xsi:type="dcterms:W3CDTF">2020-02-03T13:32:00Z</dcterms:modified>
</cp:coreProperties>
</file>